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89BBCB6" w14:textId="77777777" w:rsidR="00963559" w:rsidRPr="00963559" w:rsidRDefault="00963559" w:rsidP="00963559">
      <w:pPr>
        <w:jc w:val="center"/>
        <w:rPr>
          <w:rFonts w:asciiTheme="minorHAnsi" w:hAnsiTheme="minorHAnsi"/>
          <w:i/>
          <w:color w:val="auto"/>
          <w:sz w:val="24"/>
          <w:szCs w:val="24"/>
        </w:rPr>
      </w:pPr>
      <w:r w:rsidRPr="005454EF">
        <w:rPr>
          <w:rFonts w:asciiTheme="minorHAnsi" w:hAnsiTheme="minorHAnsi"/>
          <w:i/>
          <w:color w:val="auto"/>
          <w:sz w:val="24"/>
          <w:szCs w:val="24"/>
        </w:rPr>
        <w:t>Suggested Progression of Lesson</w:t>
      </w:r>
    </w:p>
    <w:tbl>
      <w:tblPr>
        <w:tblStyle w:val="TableGrid"/>
        <w:tblpPr w:leftFromText="180" w:rightFromText="180" w:vertAnchor="page" w:horzAnchor="margin" w:tblpXSpec="center" w:tblpY="1951"/>
        <w:tblW w:w="7488" w:type="dxa"/>
        <w:tblLook w:val="04A0" w:firstRow="1" w:lastRow="0" w:firstColumn="1" w:lastColumn="0" w:noHBand="0" w:noVBand="1"/>
      </w:tblPr>
      <w:tblGrid>
        <w:gridCol w:w="1548"/>
        <w:gridCol w:w="5940"/>
      </w:tblGrid>
      <w:tr w:rsidR="00963559" w14:paraId="763E79AD" w14:textId="77777777" w:rsidTr="00ED3BEC">
        <w:tc>
          <w:tcPr>
            <w:tcW w:w="1548" w:type="dxa"/>
          </w:tcPr>
          <w:p w14:paraId="2E561D8C" w14:textId="77777777" w:rsidR="00963559" w:rsidRPr="00B83418" w:rsidRDefault="00963559" w:rsidP="00963559">
            <w:pPr>
              <w:rPr>
                <w:rFonts w:asciiTheme="minorHAnsi" w:hAnsiTheme="minorHAnsi"/>
                <w:b/>
                <w:color w:val="auto"/>
                <w:sz w:val="24"/>
                <w:szCs w:val="24"/>
              </w:rPr>
            </w:pPr>
            <w:r w:rsidRPr="00B83418">
              <w:rPr>
                <w:rFonts w:asciiTheme="minorHAnsi" w:hAnsiTheme="minorHAnsi"/>
                <w:b/>
                <w:color w:val="auto"/>
                <w:sz w:val="24"/>
                <w:szCs w:val="24"/>
              </w:rPr>
              <w:t>Step</w:t>
            </w:r>
          </w:p>
        </w:tc>
        <w:tc>
          <w:tcPr>
            <w:tcW w:w="5940" w:type="dxa"/>
          </w:tcPr>
          <w:p w14:paraId="0D0372C0" w14:textId="77777777" w:rsidR="00963559" w:rsidRPr="00B83418" w:rsidRDefault="00963559" w:rsidP="00963559">
            <w:pPr>
              <w:rPr>
                <w:rFonts w:asciiTheme="minorHAnsi" w:hAnsiTheme="minorHAnsi"/>
                <w:b/>
                <w:color w:val="auto"/>
                <w:sz w:val="24"/>
                <w:szCs w:val="24"/>
              </w:rPr>
            </w:pPr>
            <w:r w:rsidRPr="00B83418">
              <w:rPr>
                <w:rFonts w:asciiTheme="minorHAnsi" w:hAnsiTheme="minorHAnsi"/>
                <w:b/>
                <w:color w:val="auto"/>
                <w:sz w:val="24"/>
                <w:szCs w:val="24"/>
              </w:rPr>
              <w:t>Content</w:t>
            </w:r>
          </w:p>
        </w:tc>
      </w:tr>
      <w:tr w:rsidR="00963559" w14:paraId="781531B9" w14:textId="77777777" w:rsidTr="00ED3BEC">
        <w:tc>
          <w:tcPr>
            <w:tcW w:w="1548" w:type="dxa"/>
          </w:tcPr>
          <w:p w14:paraId="16C7E89C" w14:textId="77777777" w:rsidR="00963559" w:rsidRPr="005454EF" w:rsidRDefault="00963559" w:rsidP="00963559">
            <w:pPr>
              <w:rPr>
                <w:rFonts w:asciiTheme="minorHAnsi" w:hAnsiTheme="minorHAnsi"/>
                <w:color w:val="auto"/>
                <w:sz w:val="24"/>
                <w:szCs w:val="24"/>
              </w:rPr>
            </w:pPr>
            <w:r>
              <w:rPr>
                <w:rFonts w:asciiTheme="minorHAnsi" w:hAnsiTheme="minorHAnsi"/>
                <w:color w:val="auto"/>
                <w:sz w:val="24"/>
                <w:szCs w:val="24"/>
              </w:rPr>
              <w:t>1</w:t>
            </w:r>
          </w:p>
        </w:tc>
        <w:tc>
          <w:tcPr>
            <w:tcW w:w="5940" w:type="dxa"/>
          </w:tcPr>
          <w:p w14:paraId="43962196" w14:textId="77777777" w:rsidR="00963559" w:rsidRPr="005454EF" w:rsidRDefault="007B0424" w:rsidP="00963559">
            <w:pPr>
              <w:rPr>
                <w:rFonts w:asciiTheme="minorHAnsi" w:hAnsiTheme="minorHAnsi"/>
                <w:color w:val="auto"/>
                <w:sz w:val="24"/>
                <w:szCs w:val="24"/>
              </w:rPr>
            </w:pPr>
            <w:hyperlink w:anchor="_Introduction" w:history="1">
              <w:r w:rsidR="00963559" w:rsidRPr="00963559">
                <w:rPr>
                  <w:rStyle w:val="Hyperlink"/>
                  <w:rFonts w:asciiTheme="minorHAnsi" w:hAnsiTheme="minorHAnsi"/>
                  <w:sz w:val="24"/>
                  <w:szCs w:val="24"/>
                </w:rPr>
                <w:t>Introduction</w:t>
              </w:r>
            </w:hyperlink>
          </w:p>
        </w:tc>
      </w:tr>
      <w:tr w:rsidR="00963559" w14:paraId="2B5E90E2" w14:textId="77777777" w:rsidTr="00ED3BEC">
        <w:tc>
          <w:tcPr>
            <w:tcW w:w="1548" w:type="dxa"/>
          </w:tcPr>
          <w:p w14:paraId="65B563BD" w14:textId="77777777" w:rsidR="00963559" w:rsidRPr="005454EF" w:rsidRDefault="00963559" w:rsidP="00963559">
            <w:pPr>
              <w:rPr>
                <w:rFonts w:asciiTheme="minorHAnsi" w:hAnsiTheme="minorHAnsi"/>
                <w:color w:val="auto"/>
                <w:sz w:val="24"/>
                <w:szCs w:val="24"/>
              </w:rPr>
            </w:pPr>
            <w:r>
              <w:rPr>
                <w:rFonts w:asciiTheme="minorHAnsi" w:hAnsiTheme="minorHAnsi"/>
                <w:color w:val="auto"/>
                <w:sz w:val="24"/>
                <w:szCs w:val="24"/>
              </w:rPr>
              <w:t>2</w:t>
            </w:r>
          </w:p>
        </w:tc>
        <w:tc>
          <w:tcPr>
            <w:tcW w:w="5940" w:type="dxa"/>
          </w:tcPr>
          <w:p w14:paraId="130AE875" w14:textId="77777777" w:rsidR="00963559" w:rsidRPr="005454EF" w:rsidRDefault="007B0424" w:rsidP="00963559">
            <w:pPr>
              <w:rPr>
                <w:rFonts w:asciiTheme="minorHAnsi" w:hAnsiTheme="minorHAnsi"/>
                <w:color w:val="auto"/>
                <w:sz w:val="24"/>
                <w:szCs w:val="24"/>
              </w:rPr>
            </w:pPr>
            <w:hyperlink w:anchor="_Motors_and_Colors" w:history="1">
              <w:r w:rsidR="00963559" w:rsidRPr="00963559">
                <w:rPr>
                  <w:rStyle w:val="Hyperlink"/>
                  <w:rFonts w:asciiTheme="minorHAnsi" w:hAnsiTheme="minorHAnsi"/>
                  <w:sz w:val="24"/>
                  <w:szCs w:val="24"/>
                </w:rPr>
                <w:t>Motors and Colors with MATLAB Functions</w:t>
              </w:r>
            </w:hyperlink>
          </w:p>
        </w:tc>
      </w:tr>
      <w:tr w:rsidR="00963559" w14:paraId="71A3060B" w14:textId="77777777" w:rsidTr="00ED3BEC">
        <w:tc>
          <w:tcPr>
            <w:tcW w:w="1548" w:type="dxa"/>
          </w:tcPr>
          <w:p w14:paraId="06D16296" w14:textId="77777777" w:rsidR="00963559" w:rsidRPr="005454EF" w:rsidRDefault="00963559" w:rsidP="00963559">
            <w:pPr>
              <w:rPr>
                <w:rFonts w:asciiTheme="minorHAnsi" w:hAnsiTheme="minorHAnsi"/>
                <w:color w:val="auto"/>
                <w:sz w:val="24"/>
                <w:szCs w:val="24"/>
              </w:rPr>
            </w:pPr>
            <w:r>
              <w:rPr>
                <w:rFonts w:asciiTheme="minorHAnsi" w:hAnsiTheme="minorHAnsi"/>
                <w:color w:val="auto"/>
                <w:sz w:val="24"/>
                <w:szCs w:val="24"/>
              </w:rPr>
              <w:t>3</w:t>
            </w:r>
          </w:p>
        </w:tc>
        <w:tc>
          <w:tcPr>
            <w:tcW w:w="5940" w:type="dxa"/>
          </w:tcPr>
          <w:p w14:paraId="2090817E" w14:textId="77777777" w:rsidR="00963559" w:rsidRPr="005454EF" w:rsidRDefault="007B0424" w:rsidP="00963559">
            <w:pPr>
              <w:rPr>
                <w:rFonts w:asciiTheme="minorHAnsi" w:hAnsiTheme="minorHAnsi"/>
                <w:color w:val="auto"/>
                <w:sz w:val="24"/>
                <w:szCs w:val="24"/>
              </w:rPr>
            </w:pPr>
            <w:hyperlink w:anchor="_Study_3" w:history="1">
              <w:r w:rsidR="00F061E1" w:rsidRPr="00F061E1">
                <w:rPr>
                  <w:rStyle w:val="Hyperlink"/>
                  <w:rFonts w:asciiTheme="minorHAnsi" w:hAnsiTheme="minorHAnsi"/>
                  <w:sz w:val="24"/>
                  <w:szCs w:val="24"/>
                </w:rPr>
                <w:t>Study 3</w:t>
              </w:r>
            </w:hyperlink>
          </w:p>
        </w:tc>
      </w:tr>
      <w:tr w:rsidR="00963559" w14:paraId="5D04240D" w14:textId="77777777" w:rsidTr="00ED3BEC">
        <w:tc>
          <w:tcPr>
            <w:tcW w:w="1548" w:type="dxa"/>
          </w:tcPr>
          <w:p w14:paraId="30BCB3CD" w14:textId="77777777" w:rsidR="00963559" w:rsidRPr="005454EF" w:rsidRDefault="00963559" w:rsidP="00963559">
            <w:pPr>
              <w:rPr>
                <w:rFonts w:asciiTheme="minorHAnsi" w:hAnsiTheme="minorHAnsi"/>
                <w:color w:val="auto"/>
                <w:sz w:val="24"/>
                <w:szCs w:val="24"/>
              </w:rPr>
            </w:pPr>
            <w:r>
              <w:rPr>
                <w:rFonts w:asciiTheme="minorHAnsi" w:hAnsiTheme="minorHAnsi"/>
                <w:color w:val="auto"/>
                <w:sz w:val="24"/>
                <w:szCs w:val="24"/>
              </w:rPr>
              <w:t>4</w:t>
            </w:r>
          </w:p>
        </w:tc>
        <w:tc>
          <w:tcPr>
            <w:tcW w:w="5940" w:type="dxa"/>
          </w:tcPr>
          <w:p w14:paraId="775FDD52" w14:textId="77777777" w:rsidR="00963559" w:rsidRPr="005454EF" w:rsidRDefault="007B0424" w:rsidP="00963559">
            <w:pPr>
              <w:rPr>
                <w:rFonts w:asciiTheme="minorHAnsi" w:hAnsiTheme="minorHAnsi"/>
                <w:color w:val="auto"/>
                <w:sz w:val="24"/>
                <w:szCs w:val="24"/>
              </w:rPr>
            </w:pPr>
            <w:hyperlink w:anchor="_Stateflow_Diagrams_with" w:history="1">
              <w:r w:rsidR="00FD7821" w:rsidRPr="00FD7821">
                <w:rPr>
                  <w:rStyle w:val="Hyperlink"/>
                  <w:rFonts w:asciiTheme="minorHAnsi" w:hAnsiTheme="minorHAnsi"/>
                  <w:sz w:val="24"/>
                  <w:szCs w:val="24"/>
                </w:rPr>
                <w:t>Stateflow Diagrams with Simulink</w:t>
              </w:r>
            </w:hyperlink>
          </w:p>
        </w:tc>
      </w:tr>
      <w:tr w:rsidR="00963559" w14:paraId="6875830C" w14:textId="77777777" w:rsidTr="00ED3BEC">
        <w:tc>
          <w:tcPr>
            <w:tcW w:w="1548" w:type="dxa"/>
          </w:tcPr>
          <w:p w14:paraId="7B19AF5D" w14:textId="77777777" w:rsidR="00963559" w:rsidRPr="005454EF" w:rsidRDefault="00963559" w:rsidP="00963559">
            <w:pPr>
              <w:rPr>
                <w:rFonts w:asciiTheme="minorHAnsi" w:hAnsiTheme="minorHAnsi"/>
                <w:color w:val="auto"/>
                <w:sz w:val="24"/>
                <w:szCs w:val="24"/>
              </w:rPr>
            </w:pPr>
            <w:r>
              <w:rPr>
                <w:rFonts w:asciiTheme="minorHAnsi" w:hAnsiTheme="minorHAnsi"/>
                <w:color w:val="auto"/>
                <w:sz w:val="24"/>
                <w:szCs w:val="24"/>
              </w:rPr>
              <w:t>5</w:t>
            </w:r>
          </w:p>
        </w:tc>
        <w:tc>
          <w:tcPr>
            <w:tcW w:w="5940" w:type="dxa"/>
          </w:tcPr>
          <w:p w14:paraId="5A2BBEF4" w14:textId="77777777" w:rsidR="00963559" w:rsidRPr="005454EF" w:rsidRDefault="007B0424" w:rsidP="00963559">
            <w:pPr>
              <w:rPr>
                <w:rFonts w:asciiTheme="minorHAnsi" w:hAnsiTheme="minorHAnsi"/>
                <w:sz w:val="24"/>
                <w:szCs w:val="24"/>
              </w:rPr>
            </w:pPr>
            <w:hyperlink w:anchor="_Proximity_Lights_with" w:history="1">
              <w:r w:rsidR="00ED3BEC" w:rsidRPr="00ED3BEC">
                <w:rPr>
                  <w:rStyle w:val="Hyperlink"/>
                  <w:rFonts w:asciiTheme="minorHAnsi" w:hAnsiTheme="minorHAnsi"/>
                  <w:sz w:val="24"/>
                  <w:szCs w:val="24"/>
                </w:rPr>
                <w:t>Proximity Lights with Motors (Obstacle Avoidance Robot)</w:t>
              </w:r>
            </w:hyperlink>
          </w:p>
        </w:tc>
      </w:tr>
      <w:tr w:rsidR="00963559" w14:paraId="420C301E" w14:textId="77777777" w:rsidTr="00ED3BEC">
        <w:tc>
          <w:tcPr>
            <w:tcW w:w="1548" w:type="dxa"/>
          </w:tcPr>
          <w:p w14:paraId="2299BB65" w14:textId="77777777" w:rsidR="00963559" w:rsidRDefault="00963559" w:rsidP="00963559">
            <w:pPr>
              <w:rPr>
                <w:rFonts w:asciiTheme="minorHAnsi" w:hAnsiTheme="minorHAnsi"/>
                <w:color w:val="auto"/>
                <w:sz w:val="24"/>
                <w:szCs w:val="24"/>
              </w:rPr>
            </w:pPr>
            <w:r>
              <w:rPr>
                <w:rFonts w:asciiTheme="minorHAnsi" w:hAnsiTheme="minorHAnsi"/>
                <w:color w:val="auto"/>
                <w:sz w:val="24"/>
                <w:szCs w:val="24"/>
              </w:rPr>
              <w:t>6</w:t>
            </w:r>
          </w:p>
        </w:tc>
        <w:tc>
          <w:tcPr>
            <w:tcW w:w="5940" w:type="dxa"/>
          </w:tcPr>
          <w:p w14:paraId="78DD59D3" w14:textId="77777777" w:rsidR="00963559" w:rsidRPr="005454EF" w:rsidRDefault="007B0424" w:rsidP="00963559">
            <w:pPr>
              <w:rPr>
                <w:rFonts w:asciiTheme="minorHAnsi" w:hAnsiTheme="minorHAnsi"/>
                <w:sz w:val="24"/>
                <w:szCs w:val="24"/>
              </w:rPr>
            </w:pPr>
            <w:hyperlink w:anchor="_Study_4" w:history="1">
              <w:r w:rsidR="004C0408" w:rsidRPr="004C0408">
                <w:rPr>
                  <w:rStyle w:val="Hyperlink"/>
                  <w:rFonts w:asciiTheme="minorHAnsi" w:hAnsiTheme="minorHAnsi"/>
                  <w:sz w:val="24"/>
                  <w:szCs w:val="24"/>
                </w:rPr>
                <w:t>Study 4</w:t>
              </w:r>
            </w:hyperlink>
          </w:p>
        </w:tc>
      </w:tr>
      <w:tr w:rsidR="004C0408" w14:paraId="149EE03E" w14:textId="77777777" w:rsidTr="00ED3BEC">
        <w:tc>
          <w:tcPr>
            <w:tcW w:w="1548" w:type="dxa"/>
          </w:tcPr>
          <w:p w14:paraId="339CD068" w14:textId="77777777" w:rsidR="004C0408" w:rsidRDefault="004C0408" w:rsidP="00963559">
            <w:pPr>
              <w:rPr>
                <w:rFonts w:asciiTheme="minorHAnsi" w:hAnsiTheme="minorHAnsi"/>
                <w:color w:val="auto"/>
                <w:sz w:val="24"/>
                <w:szCs w:val="24"/>
              </w:rPr>
            </w:pPr>
            <w:r>
              <w:rPr>
                <w:rFonts w:asciiTheme="minorHAnsi" w:hAnsiTheme="minorHAnsi"/>
                <w:color w:val="auto"/>
                <w:sz w:val="24"/>
                <w:szCs w:val="24"/>
              </w:rPr>
              <w:t>7</w:t>
            </w:r>
          </w:p>
        </w:tc>
        <w:tc>
          <w:tcPr>
            <w:tcW w:w="5940" w:type="dxa"/>
          </w:tcPr>
          <w:p w14:paraId="1F029E24" w14:textId="77777777" w:rsidR="004C0408" w:rsidRDefault="007B0424" w:rsidP="00963559">
            <w:pPr>
              <w:rPr>
                <w:rFonts w:asciiTheme="minorHAnsi" w:hAnsiTheme="minorHAnsi"/>
                <w:sz w:val="24"/>
                <w:szCs w:val="24"/>
              </w:rPr>
            </w:pPr>
            <w:hyperlink w:anchor="_Simulink_Dead_Reckoning" w:history="1">
              <w:r w:rsidR="004C0408" w:rsidRPr="004C0408">
                <w:rPr>
                  <w:rStyle w:val="Hyperlink"/>
                  <w:rFonts w:asciiTheme="minorHAnsi" w:hAnsiTheme="minorHAnsi"/>
                  <w:sz w:val="24"/>
                  <w:szCs w:val="24"/>
                </w:rPr>
                <w:t>Simulink Dead Reckoning with Stateflow</w:t>
              </w:r>
            </w:hyperlink>
          </w:p>
        </w:tc>
      </w:tr>
      <w:tr w:rsidR="004C0408" w14:paraId="03FF4555" w14:textId="77777777" w:rsidTr="0056418E">
        <w:trPr>
          <w:trHeight w:val="353"/>
        </w:trPr>
        <w:tc>
          <w:tcPr>
            <w:tcW w:w="1548" w:type="dxa"/>
          </w:tcPr>
          <w:p w14:paraId="1FD4369A" w14:textId="77777777" w:rsidR="004C0408" w:rsidRDefault="004C0408" w:rsidP="00963559">
            <w:pPr>
              <w:rPr>
                <w:rFonts w:asciiTheme="minorHAnsi" w:hAnsiTheme="minorHAnsi"/>
                <w:color w:val="auto"/>
                <w:sz w:val="24"/>
                <w:szCs w:val="24"/>
              </w:rPr>
            </w:pPr>
            <w:r>
              <w:rPr>
                <w:rFonts w:asciiTheme="minorHAnsi" w:hAnsiTheme="minorHAnsi"/>
                <w:color w:val="auto"/>
                <w:sz w:val="24"/>
                <w:szCs w:val="24"/>
              </w:rPr>
              <w:t>8</w:t>
            </w:r>
          </w:p>
        </w:tc>
        <w:tc>
          <w:tcPr>
            <w:tcW w:w="5940" w:type="dxa"/>
          </w:tcPr>
          <w:p w14:paraId="68440136" w14:textId="77777777" w:rsidR="004C0408" w:rsidRPr="0056418E" w:rsidRDefault="007B0424" w:rsidP="00963559">
            <w:pPr>
              <w:rPr>
                <w:rFonts w:asciiTheme="minorHAnsi" w:hAnsiTheme="minorHAnsi"/>
                <w:sz w:val="24"/>
                <w:szCs w:val="24"/>
                <w:u w:val="single"/>
              </w:rPr>
            </w:pPr>
            <w:hyperlink w:anchor="_Taking_It_Further" w:history="1">
              <w:r w:rsidR="004C0408" w:rsidRPr="0056418E">
                <w:rPr>
                  <w:rStyle w:val="Hyperlink"/>
                  <w:rFonts w:asciiTheme="minorHAnsi" w:hAnsiTheme="minorHAnsi"/>
                  <w:sz w:val="24"/>
                  <w:szCs w:val="24"/>
                </w:rPr>
                <w:t>Taking It Further</w:t>
              </w:r>
            </w:hyperlink>
          </w:p>
        </w:tc>
      </w:tr>
    </w:tbl>
    <w:p w14:paraId="1181147F" w14:textId="3C747A37" w:rsidR="00CA0A17" w:rsidRDefault="00CA0A17" w:rsidP="00CA0A17">
      <w:pPr>
        <w:pStyle w:val="NoSpacing"/>
      </w:pPr>
      <w:bookmarkStart w:id="0" w:name="_Introduction"/>
      <w:bookmarkEnd w:id="0"/>
    </w:p>
    <w:p w14:paraId="2002BBD2" w14:textId="382C2B2C" w:rsidR="008B791E" w:rsidRPr="00963559" w:rsidRDefault="009C3D41" w:rsidP="00CA0A17">
      <w:pPr>
        <w:pStyle w:val="Heading7"/>
        <w:shd w:val="clear" w:color="auto" w:fill="DBDBDB" w:themeFill="accent3" w:themeFillTint="66"/>
        <w:rPr>
          <w:b/>
          <w:i w:val="0"/>
          <w:color w:val="5B9BD5" w:themeColor="accent1"/>
          <w:sz w:val="28"/>
          <w:szCs w:val="28"/>
        </w:rPr>
      </w:pPr>
      <w:r w:rsidRPr="00CA0A17">
        <w:rPr>
          <w:b/>
          <w:i w:val="0"/>
          <w:color w:val="5B9BD5" w:themeColor="accent1"/>
          <w:sz w:val="28"/>
          <w:szCs w:val="28"/>
          <w:shd w:val="clear" w:color="auto" w:fill="DBDBDB" w:themeFill="accent3" w:themeFillTint="66"/>
        </w:rPr>
        <w:t xml:space="preserve">Introduction </w:t>
      </w:r>
    </w:p>
    <w:p w14:paraId="775A340F" w14:textId="77777777" w:rsidR="00963559" w:rsidRDefault="009C3D41">
      <w:pPr>
        <w:jc w:val="center"/>
        <w:rPr>
          <w:rFonts w:asciiTheme="minorHAnsi" w:hAnsiTheme="minorHAnsi"/>
          <w:i/>
          <w:sz w:val="24"/>
          <w:szCs w:val="24"/>
        </w:rPr>
      </w:pPr>
      <w:r w:rsidRPr="00963559">
        <w:rPr>
          <w:rFonts w:asciiTheme="minorHAnsi" w:hAnsiTheme="minorHAnsi"/>
          <w:i/>
          <w:sz w:val="24"/>
          <w:szCs w:val="24"/>
        </w:rPr>
        <w:t>Setting Up External Mode:</w:t>
      </w:r>
    </w:p>
    <w:p w14:paraId="11C7CA33" w14:textId="77777777" w:rsidR="008B791E" w:rsidRPr="00963559" w:rsidRDefault="009C3D41" w:rsidP="00963559">
      <w:pPr>
        <w:rPr>
          <w:rFonts w:asciiTheme="minorHAnsi" w:hAnsiTheme="minorHAnsi"/>
          <w:i/>
          <w:sz w:val="24"/>
          <w:szCs w:val="24"/>
        </w:rPr>
      </w:pPr>
      <w:r w:rsidRPr="00963559">
        <w:rPr>
          <w:rFonts w:asciiTheme="minorHAnsi" w:hAnsiTheme="minorHAnsi"/>
          <w:color w:val="FF0000"/>
          <w:sz w:val="24"/>
          <w:szCs w:val="24"/>
        </w:rPr>
        <w:t>Video Reference:</w:t>
      </w:r>
      <w:r w:rsidR="00963559" w:rsidRPr="00963559">
        <w:rPr>
          <w:rFonts w:asciiTheme="minorHAnsi" w:hAnsiTheme="minorHAnsi"/>
          <w:color w:val="FF0000"/>
          <w:sz w:val="24"/>
          <w:szCs w:val="24"/>
        </w:rPr>
        <w:t xml:space="preserve"> </w:t>
      </w:r>
      <w:hyperlink r:id="rId11">
        <w:r w:rsidRPr="00963559">
          <w:rPr>
            <w:rFonts w:asciiTheme="minorHAnsi" w:hAnsiTheme="minorHAnsi"/>
            <w:color w:val="1155CC"/>
            <w:sz w:val="24"/>
            <w:szCs w:val="24"/>
            <w:u w:val="single"/>
          </w:rPr>
          <w:t>Unit3a_SettingUpExternalMode.mov</w:t>
        </w:r>
      </w:hyperlink>
    </w:p>
    <w:p w14:paraId="34CF58AC" w14:textId="77777777" w:rsidR="008B791E" w:rsidRPr="00963559" w:rsidRDefault="008B791E">
      <w:pPr>
        <w:jc w:val="center"/>
        <w:rPr>
          <w:rFonts w:asciiTheme="minorHAnsi" w:hAnsiTheme="minorHAnsi"/>
          <w:sz w:val="24"/>
          <w:szCs w:val="24"/>
        </w:rPr>
      </w:pPr>
    </w:p>
    <w:p w14:paraId="32324CA5" w14:textId="77777777" w:rsidR="008B791E" w:rsidRPr="00963559" w:rsidRDefault="009C3D41">
      <w:pPr>
        <w:rPr>
          <w:rFonts w:asciiTheme="minorHAnsi" w:hAnsiTheme="minorHAnsi"/>
          <w:sz w:val="24"/>
          <w:szCs w:val="24"/>
        </w:rPr>
      </w:pPr>
      <w:r w:rsidRPr="00963559">
        <w:rPr>
          <w:rFonts w:asciiTheme="minorHAnsi" w:hAnsiTheme="minorHAnsi"/>
          <w:sz w:val="24"/>
          <w:szCs w:val="24"/>
        </w:rPr>
        <w:t xml:space="preserve">External mode allows us to run Simulink code continuously and view features of our model, such as “display blocks” change dynamically. This can be especially useful when testing the function of sensors on our miniQ robot. </w:t>
      </w:r>
    </w:p>
    <w:p w14:paraId="78F2DAF1" w14:textId="77777777" w:rsidR="008B791E" w:rsidRPr="00963559" w:rsidRDefault="008B791E">
      <w:pPr>
        <w:jc w:val="center"/>
        <w:rPr>
          <w:rFonts w:asciiTheme="minorHAnsi" w:hAnsiTheme="minorHAnsi"/>
          <w:sz w:val="24"/>
          <w:szCs w:val="24"/>
        </w:rPr>
      </w:pPr>
    </w:p>
    <w:p w14:paraId="47CC53B5"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The red box highlights the region at the top of the Simulink interface where you can change the configuration parameters to external mode</w:t>
      </w:r>
    </w:p>
    <w:p w14:paraId="416D2395" w14:textId="77777777" w:rsidR="008B791E" w:rsidRPr="00963559" w:rsidRDefault="009C3D41" w:rsidP="00963559">
      <w:pPr>
        <w:pStyle w:val="ListParagraph"/>
        <w:rPr>
          <w:rFonts w:asciiTheme="minorHAnsi" w:hAnsiTheme="minorHAnsi"/>
          <w:sz w:val="24"/>
          <w:szCs w:val="24"/>
        </w:rPr>
      </w:pPr>
      <w:r w:rsidRPr="00963559">
        <w:rPr>
          <w:noProof/>
        </w:rPr>
        <w:drawing>
          <wp:inline distT="114300" distB="114300" distL="114300" distR="114300" wp14:anchorId="0C39BC8C" wp14:editId="1E02F1A5">
            <wp:extent cx="5943600" cy="2082800"/>
            <wp:effectExtent l="0" t="0" r="0" b="0"/>
            <wp:docPr id="16"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2"/>
                    <a:srcRect/>
                    <a:stretch>
                      <a:fillRect/>
                    </a:stretch>
                  </pic:blipFill>
                  <pic:spPr>
                    <a:xfrm>
                      <a:off x="0" y="0"/>
                      <a:ext cx="5943600" cy="2082800"/>
                    </a:xfrm>
                    <a:prstGeom prst="rect">
                      <a:avLst/>
                    </a:prstGeom>
                    <a:ln/>
                  </pic:spPr>
                </pic:pic>
              </a:graphicData>
            </a:graphic>
          </wp:inline>
        </w:drawing>
      </w:r>
    </w:p>
    <w:p w14:paraId="563AD784" w14:textId="77777777" w:rsidR="008B791E" w:rsidRPr="00963559" w:rsidRDefault="008B791E">
      <w:pPr>
        <w:rPr>
          <w:rFonts w:asciiTheme="minorHAnsi" w:hAnsiTheme="minorHAnsi"/>
          <w:sz w:val="24"/>
          <w:szCs w:val="24"/>
        </w:rPr>
      </w:pPr>
    </w:p>
    <w:p w14:paraId="36527287"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Select the drop down menu tab and select the option “External”</w:t>
      </w:r>
    </w:p>
    <w:p w14:paraId="530733AC" w14:textId="77777777" w:rsidR="008B791E" w:rsidRPr="00963559" w:rsidRDefault="009C3D41" w:rsidP="00963559">
      <w:pPr>
        <w:pStyle w:val="ListParagraph"/>
        <w:rPr>
          <w:rFonts w:asciiTheme="minorHAnsi" w:hAnsiTheme="minorHAnsi"/>
          <w:sz w:val="24"/>
          <w:szCs w:val="24"/>
        </w:rPr>
      </w:pPr>
      <w:r w:rsidRPr="00963559">
        <w:rPr>
          <w:noProof/>
        </w:rPr>
        <w:lastRenderedPageBreak/>
        <w:drawing>
          <wp:inline distT="114300" distB="114300" distL="114300" distR="114300" wp14:anchorId="71FD15EA" wp14:editId="153E9D15">
            <wp:extent cx="5943600" cy="2654300"/>
            <wp:effectExtent l="0" t="0" r="0" b="0"/>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3"/>
                    <a:srcRect/>
                    <a:stretch>
                      <a:fillRect/>
                    </a:stretch>
                  </pic:blipFill>
                  <pic:spPr>
                    <a:xfrm>
                      <a:off x="0" y="0"/>
                      <a:ext cx="5943600" cy="2654300"/>
                    </a:xfrm>
                    <a:prstGeom prst="rect">
                      <a:avLst/>
                    </a:prstGeom>
                    <a:ln/>
                  </pic:spPr>
                </pic:pic>
              </a:graphicData>
            </a:graphic>
          </wp:inline>
        </w:drawing>
      </w:r>
    </w:p>
    <w:p w14:paraId="20C4BC04" w14:textId="77777777" w:rsidR="008B791E" w:rsidRPr="00963559" w:rsidRDefault="008B791E">
      <w:pPr>
        <w:rPr>
          <w:rFonts w:asciiTheme="minorHAnsi" w:hAnsiTheme="minorHAnsi"/>
          <w:sz w:val="24"/>
          <w:szCs w:val="24"/>
        </w:rPr>
      </w:pPr>
    </w:p>
    <w:p w14:paraId="47B7D4F4" w14:textId="77777777" w:rsidR="008B791E" w:rsidRPr="00963559" w:rsidRDefault="008B791E">
      <w:pPr>
        <w:rPr>
          <w:rFonts w:asciiTheme="minorHAnsi" w:hAnsiTheme="minorHAnsi"/>
          <w:sz w:val="24"/>
          <w:szCs w:val="24"/>
        </w:rPr>
      </w:pPr>
    </w:p>
    <w:p w14:paraId="7EFAE882"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 xml:space="preserve">In the simulation time frame change the value “10.0” to “inf” as in the picture below. This will allow the simulation target time to run for an infinite period rather than just 10 seconds. </w:t>
      </w:r>
    </w:p>
    <w:p w14:paraId="2BC27170" w14:textId="77777777" w:rsidR="008B791E" w:rsidRPr="00963559" w:rsidRDefault="008B791E">
      <w:pPr>
        <w:rPr>
          <w:rFonts w:asciiTheme="minorHAnsi" w:hAnsiTheme="minorHAnsi"/>
          <w:sz w:val="24"/>
          <w:szCs w:val="24"/>
        </w:rPr>
      </w:pPr>
    </w:p>
    <w:p w14:paraId="0D869FF4" w14:textId="77777777" w:rsidR="008B791E" w:rsidRPr="00963559" w:rsidRDefault="009C3D41" w:rsidP="00963559">
      <w:pPr>
        <w:ind w:left="360"/>
        <w:rPr>
          <w:rFonts w:asciiTheme="minorHAnsi" w:hAnsiTheme="minorHAnsi"/>
          <w:sz w:val="24"/>
          <w:szCs w:val="24"/>
        </w:rPr>
      </w:pPr>
      <w:r w:rsidRPr="00963559">
        <w:rPr>
          <w:noProof/>
        </w:rPr>
        <w:drawing>
          <wp:inline distT="114300" distB="114300" distL="114300" distR="114300" wp14:anchorId="1E1CF7D6" wp14:editId="585C91FA">
            <wp:extent cx="5943600" cy="2235200"/>
            <wp:effectExtent l="0" t="0" r="0" b="0"/>
            <wp:docPr id="7"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4"/>
                    <a:srcRect/>
                    <a:stretch>
                      <a:fillRect/>
                    </a:stretch>
                  </pic:blipFill>
                  <pic:spPr>
                    <a:xfrm>
                      <a:off x="0" y="0"/>
                      <a:ext cx="5943600" cy="2235200"/>
                    </a:xfrm>
                    <a:prstGeom prst="rect">
                      <a:avLst/>
                    </a:prstGeom>
                    <a:ln/>
                  </pic:spPr>
                </pic:pic>
              </a:graphicData>
            </a:graphic>
          </wp:inline>
        </w:drawing>
      </w:r>
    </w:p>
    <w:p w14:paraId="4777B451" w14:textId="77777777" w:rsidR="008B791E" w:rsidRPr="00963559" w:rsidRDefault="008B791E">
      <w:pPr>
        <w:rPr>
          <w:rFonts w:asciiTheme="minorHAnsi" w:hAnsiTheme="minorHAnsi"/>
          <w:sz w:val="24"/>
          <w:szCs w:val="24"/>
        </w:rPr>
      </w:pPr>
    </w:p>
    <w:p w14:paraId="05D87C0E"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If you have not already done so, prepare you Simulink model to be deployed to the target hardware, the miniQ robot, by selecting the tools menu and then the “Run on Target Hardware” option. Click on “Prepare to Run”</w:t>
      </w:r>
    </w:p>
    <w:p w14:paraId="7278E5F2" w14:textId="77777777" w:rsidR="008B791E" w:rsidRPr="00963559" w:rsidRDefault="008B791E">
      <w:pPr>
        <w:rPr>
          <w:rFonts w:asciiTheme="minorHAnsi" w:hAnsiTheme="minorHAnsi"/>
          <w:sz w:val="24"/>
          <w:szCs w:val="24"/>
        </w:rPr>
      </w:pPr>
    </w:p>
    <w:p w14:paraId="6FBE62E2" w14:textId="77777777" w:rsidR="008B791E" w:rsidRPr="00963559" w:rsidRDefault="009C3D41" w:rsidP="00963559">
      <w:pPr>
        <w:ind w:left="360"/>
        <w:rPr>
          <w:rFonts w:asciiTheme="minorHAnsi" w:hAnsiTheme="minorHAnsi"/>
          <w:sz w:val="24"/>
          <w:szCs w:val="24"/>
        </w:rPr>
      </w:pPr>
      <w:r w:rsidRPr="00963559">
        <w:rPr>
          <w:noProof/>
        </w:rPr>
        <w:lastRenderedPageBreak/>
        <w:drawing>
          <wp:inline distT="114300" distB="114300" distL="114300" distR="114300" wp14:anchorId="7258F75D" wp14:editId="5A1698EE">
            <wp:extent cx="5943600" cy="2171700"/>
            <wp:effectExtent l="0" t="0" r="0"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5943600" cy="2171700"/>
                    </a:xfrm>
                    <a:prstGeom prst="rect">
                      <a:avLst/>
                    </a:prstGeom>
                    <a:ln/>
                  </pic:spPr>
                </pic:pic>
              </a:graphicData>
            </a:graphic>
          </wp:inline>
        </w:drawing>
      </w:r>
    </w:p>
    <w:p w14:paraId="619F996F" w14:textId="77777777" w:rsidR="008B791E" w:rsidRPr="00963559" w:rsidRDefault="008B791E">
      <w:pPr>
        <w:rPr>
          <w:rFonts w:asciiTheme="minorHAnsi" w:hAnsiTheme="minorHAnsi"/>
          <w:sz w:val="24"/>
          <w:szCs w:val="24"/>
        </w:rPr>
      </w:pPr>
    </w:p>
    <w:p w14:paraId="7AB94D23" w14:textId="77777777" w:rsidR="008B791E" w:rsidRPr="00963559" w:rsidRDefault="008B791E">
      <w:pPr>
        <w:rPr>
          <w:rFonts w:asciiTheme="minorHAnsi" w:hAnsiTheme="minorHAnsi"/>
          <w:sz w:val="24"/>
          <w:szCs w:val="24"/>
        </w:rPr>
      </w:pPr>
    </w:p>
    <w:p w14:paraId="6E00D49B"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From the menu which pops up select “Hardware implementation”</w:t>
      </w:r>
    </w:p>
    <w:p w14:paraId="7415EC64" w14:textId="77777777" w:rsidR="008B791E" w:rsidRPr="00963559" w:rsidRDefault="009C3D41" w:rsidP="00963559">
      <w:pPr>
        <w:ind w:left="360"/>
        <w:jc w:val="center"/>
        <w:rPr>
          <w:rFonts w:asciiTheme="minorHAnsi" w:hAnsiTheme="minorHAnsi"/>
          <w:sz w:val="24"/>
          <w:szCs w:val="24"/>
        </w:rPr>
      </w:pPr>
      <w:r w:rsidRPr="00963559">
        <w:rPr>
          <w:noProof/>
        </w:rPr>
        <w:drawing>
          <wp:inline distT="114300" distB="114300" distL="114300" distR="114300" wp14:anchorId="2FF5BCE7" wp14:editId="015CA69D">
            <wp:extent cx="5943600" cy="2133600"/>
            <wp:effectExtent l="0" t="0" r="0" b="0"/>
            <wp:docPr id="15"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6"/>
                    <a:srcRect/>
                    <a:stretch>
                      <a:fillRect/>
                    </a:stretch>
                  </pic:blipFill>
                  <pic:spPr>
                    <a:xfrm>
                      <a:off x="0" y="0"/>
                      <a:ext cx="5943600" cy="2133600"/>
                    </a:xfrm>
                    <a:prstGeom prst="rect">
                      <a:avLst/>
                    </a:prstGeom>
                    <a:ln/>
                  </pic:spPr>
                </pic:pic>
              </a:graphicData>
            </a:graphic>
          </wp:inline>
        </w:drawing>
      </w:r>
    </w:p>
    <w:p w14:paraId="76F3B201" w14:textId="77777777" w:rsidR="008B791E" w:rsidRPr="00963559" w:rsidRDefault="008B791E">
      <w:pPr>
        <w:jc w:val="center"/>
        <w:rPr>
          <w:rFonts w:asciiTheme="minorHAnsi" w:hAnsiTheme="minorHAnsi"/>
          <w:sz w:val="24"/>
          <w:szCs w:val="24"/>
        </w:rPr>
      </w:pPr>
    </w:p>
    <w:p w14:paraId="5B52205F" w14:textId="77777777" w:rsidR="008B791E" w:rsidRPr="00963559" w:rsidRDefault="008B791E">
      <w:pPr>
        <w:rPr>
          <w:rFonts w:asciiTheme="minorHAnsi" w:hAnsiTheme="minorHAnsi"/>
          <w:sz w:val="24"/>
          <w:szCs w:val="24"/>
        </w:rPr>
      </w:pPr>
    </w:p>
    <w:p w14:paraId="0A4AE228"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You will then need to select the hardware board being used. For our miniQ we are going to select the Arduino Leonardo option as seen in the picture below.</w:t>
      </w:r>
    </w:p>
    <w:p w14:paraId="74559036" w14:textId="77777777" w:rsidR="008B791E" w:rsidRPr="00963559" w:rsidRDefault="008B791E">
      <w:pPr>
        <w:rPr>
          <w:rFonts w:asciiTheme="minorHAnsi" w:hAnsiTheme="minorHAnsi"/>
          <w:sz w:val="24"/>
          <w:szCs w:val="24"/>
        </w:rPr>
      </w:pPr>
    </w:p>
    <w:p w14:paraId="53EAA045" w14:textId="77777777" w:rsidR="008B791E" w:rsidRPr="00963559" w:rsidRDefault="009C3D41" w:rsidP="00963559">
      <w:pPr>
        <w:ind w:left="360"/>
        <w:jc w:val="center"/>
        <w:rPr>
          <w:rFonts w:asciiTheme="minorHAnsi" w:hAnsiTheme="minorHAnsi"/>
          <w:sz w:val="24"/>
          <w:szCs w:val="24"/>
        </w:rPr>
      </w:pPr>
      <w:r w:rsidRPr="00963559">
        <w:rPr>
          <w:noProof/>
        </w:rPr>
        <w:lastRenderedPageBreak/>
        <w:drawing>
          <wp:inline distT="114300" distB="114300" distL="114300" distR="114300" wp14:anchorId="5A708D74" wp14:editId="2AEF92BB">
            <wp:extent cx="5943600" cy="2463800"/>
            <wp:effectExtent l="0" t="0" r="0" b="0"/>
            <wp:docPr id="14"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7"/>
                    <a:srcRect/>
                    <a:stretch>
                      <a:fillRect/>
                    </a:stretch>
                  </pic:blipFill>
                  <pic:spPr>
                    <a:xfrm>
                      <a:off x="0" y="0"/>
                      <a:ext cx="5943600" cy="2463800"/>
                    </a:xfrm>
                    <a:prstGeom prst="rect">
                      <a:avLst/>
                    </a:prstGeom>
                    <a:ln/>
                  </pic:spPr>
                </pic:pic>
              </a:graphicData>
            </a:graphic>
          </wp:inline>
        </w:drawing>
      </w:r>
    </w:p>
    <w:p w14:paraId="314E8BA2" w14:textId="77777777" w:rsidR="008B791E" w:rsidRPr="00963559" w:rsidRDefault="008B791E">
      <w:pPr>
        <w:rPr>
          <w:rFonts w:asciiTheme="minorHAnsi" w:hAnsiTheme="minorHAnsi"/>
          <w:sz w:val="24"/>
          <w:szCs w:val="24"/>
        </w:rPr>
      </w:pPr>
    </w:p>
    <w:p w14:paraId="0C665DC3"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 xml:space="preserve">Make sure the right COM port is listed, you can have it set to “Automatically” but if you are having trouble deploying a model to hardware you will need to switch this tab to “Manual” and then write in the specific COM port value. </w:t>
      </w:r>
    </w:p>
    <w:p w14:paraId="4C5CCD89" w14:textId="77777777" w:rsidR="008B791E" w:rsidRPr="00963559" w:rsidRDefault="009C3D41" w:rsidP="00963559">
      <w:pPr>
        <w:pStyle w:val="ListParagraph"/>
        <w:jc w:val="center"/>
        <w:rPr>
          <w:rFonts w:asciiTheme="minorHAnsi" w:hAnsiTheme="minorHAnsi"/>
          <w:sz w:val="24"/>
          <w:szCs w:val="24"/>
        </w:rPr>
      </w:pPr>
      <w:r w:rsidRPr="00963559">
        <w:rPr>
          <w:noProof/>
        </w:rPr>
        <w:drawing>
          <wp:inline distT="114300" distB="114300" distL="114300" distR="114300" wp14:anchorId="43DCCAFA" wp14:editId="0863B7C2">
            <wp:extent cx="5943600" cy="2590800"/>
            <wp:effectExtent l="0" t="0" r="0" b="0"/>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8"/>
                    <a:srcRect/>
                    <a:stretch>
                      <a:fillRect/>
                    </a:stretch>
                  </pic:blipFill>
                  <pic:spPr>
                    <a:xfrm>
                      <a:off x="0" y="0"/>
                      <a:ext cx="5943600" cy="2590800"/>
                    </a:xfrm>
                    <a:prstGeom prst="rect">
                      <a:avLst/>
                    </a:prstGeom>
                    <a:ln/>
                  </pic:spPr>
                </pic:pic>
              </a:graphicData>
            </a:graphic>
          </wp:inline>
        </w:drawing>
      </w:r>
    </w:p>
    <w:p w14:paraId="5B0F9787" w14:textId="77777777" w:rsidR="008B791E" w:rsidRPr="00963559" w:rsidRDefault="008B791E">
      <w:pPr>
        <w:jc w:val="center"/>
        <w:rPr>
          <w:rFonts w:asciiTheme="minorHAnsi" w:hAnsiTheme="minorHAnsi"/>
          <w:sz w:val="24"/>
          <w:szCs w:val="24"/>
        </w:rPr>
      </w:pPr>
    </w:p>
    <w:p w14:paraId="31334B22" w14:textId="77777777" w:rsidR="008B791E" w:rsidRPr="00963559" w:rsidRDefault="008B791E">
      <w:pPr>
        <w:rPr>
          <w:rFonts w:asciiTheme="minorHAnsi" w:hAnsiTheme="minorHAnsi"/>
          <w:sz w:val="24"/>
          <w:szCs w:val="24"/>
        </w:rPr>
      </w:pPr>
    </w:p>
    <w:p w14:paraId="575D2180" w14:textId="77777777" w:rsidR="008B791E" w:rsidRPr="00963559" w:rsidRDefault="009C3D41" w:rsidP="00963559">
      <w:pPr>
        <w:pStyle w:val="ListParagraph"/>
        <w:numPr>
          <w:ilvl w:val="0"/>
          <w:numId w:val="2"/>
        </w:numPr>
        <w:rPr>
          <w:rFonts w:asciiTheme="minorHAnsi" w:hAnsiTheme="minorHAnsi"/>
          <w:sz w:val="24"/>
          <w:szCs w:val="24"/>
        </w:rPr>
      </w:pPr>
      <w:r w:rsidRPr="00963559">
        <w:rPr>
          <w:rFonts w:asciiTheme="minorHAnsi" w:hAnsiTheme="minorHAnsi"/>
          <w:sz w:val="24"/>
          <w:szCs w:val="24"/>
        </w:rPr>
        <w:t xml:space="preserve">Once all the above steps are setup then green play button, highlighted in the red box below will, be shown (previously this button is a light gray). To run external mode click this green play button, the stop button next to it will be useful for stopping the simulation. </w:t>
      </w:r>
    </w:p>
    <w:p w14:paraId="711B4EFC" w14:textId="77777777" w:rsidR="008B791E" w:rsidRPr="00963559" w:rsidRDefault="008B791E">
      <w:pPr>
        <w:jc w:val="center"/>
        <w:rPr>
          <w:rFonts w:asciiTheme="minorHAnsi" w:hAnsiTheme="minorHAnsi"/>
          <w:sz w:val="24"/>
          <w:szCs w:val="24"/>
        </w:rPr>
      </w:pPr>
    </w:p>
    <w:p w14:paraId="6951E52A" w14:textId="77777777" w:rsidR="008B791E" w:rsidRPr="00963559" w:rsidRDefault="009C3D41">
      <w:pPr>
        <w:jc w:val="center"/>
        <w:rPr>
          <w:rFonts w:asciiTheme="minorHAnsi" w:hAnsiTheme="minorHAnsi"/>
          <w:sz w:val="24"/>
          <w:szCs w:val="24"/>
        </w:rPr>
      </w:pPr>
      <w:r w:rsidRPr="00963559">
        <w:rPr>
          <w:rFonts w:asciiTheme="minorHAnsi" w:hAnsiTheme="minorHAnsi"/>
          <w:noProof/>
          <w:sz w:val="24"/>
          <w:szCs w:val="24"/>
        </w:rPr>
        <w:lastRenderedPageBreak/>
        <w:drawing>
          <wp:inline distT="114300" distB="114300" distL="114300" distR="114300" wp14:anchorId="748D4645" wp14:editId="6ACDB921">
            <wp:extent cx="5943600" cy="2603500"/>
            <wp:effectExtent l="0" t="0" r="0" b="0"/>
            <wp:docPr id="19"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19"/>
                    <a:srcRect/>
                    <a:stretch>
                      <a:fillRect/>
                    </a:stretch>
                  </pic:blipFill>
                  <pic:spPr>
                    <a:xfrm>
                      <a:off x="0" y="0"/>
                      <a:ext cx="5943600" cy="2603500"/>
                    </a:xfrm>
                    <a:prstGeom prst="rect">
                      <a:avLst/>
                    </a:prstGeom>
                    <a:ln/>
                  </pic:spPr>
                </pic:pic>
              </a:graphicData>
            </a:graphic>
          </wp:inline>
        </w:drawing>
      </w:r>
    </w:p>
    <w:p w14:paraId="255C6648" w14:textId="77777777" w:rsidR="008B791E" w:rsidRPr="00963559" w:rsidRDefault="008B791E">
      <w:pPr>
        <w:jc w:val="center"/>
        <w:rPr>
          <w:rFonts w:asciiTheme="minorHAnsi" w:hAnsiTheme="minorHAnsi"/>
          <w:sz w:val="24"/>
          <w:szCs w:val="24"/>
        </w:rPr>
      </w:pPr>
    </w:p>
    <w:p w14:paraId="0FD9E379" w14:textId="77777777" w:rsidR="008B791E" w:rsidRDefault="00963559" w:rsidP="00CA0A17">
      <w:pPr>
        <w:pStyle w:val="Heading7"/>
        <w:shd w:val="clear" w:color="auto" w:fill="DBDBDB" w:themeFill="accent3" w:themeFillTint="66"/>
        <w:rPr>
          <w:b/>
          <w:i w:val="0"/>
          <w:color w:val="5B9BD5" w:themeColor="accent1"/>
          <w:sz w:val="28"/>
        </w:rPr>
      </w:pPr>
      <w:bookmarkStart w:id="1" w:name="_Motors_and_Colors"/>
      <w:bookmarkEnd w:id="1"/>
      <w:r>
        <w:rPr>
          <w:b/>
          <w:i w:val="0"/>
          <w:color w:val="5B9BD5" w:themeColor="accent1"/>
          <w:sz w:val="28"/>
        </w:rPr>
        <w:t>Motors and Colors w</w:t>
      </w:r>
      <w:r w:rsidR="009C3D41" w:rsidRPr="00963559">
        <w:rPr>
          <w:b/>
          <w:i w:val="0"/>
          <w:color w:val="5B9BD5" w:themeColor="accent1"/>
          <w:sz w:val="28"/>
        </w:rPr>
        <w:t>ith MATLAB Functions</w:t>
      </w:r>
    </w:p>
    <w:p w14:paraId="29A6E073" w14:textId="77777777" w:rsidR="00963559" w:rsidRPr="00963559" w:rsidRDefault="00963559" w:rsidP="00963559"/>
    <w:p w14:paraId="3111061E" w14:textId="77777777" w:rsidR="008B791E" w:rsidRPr="00963559" w:rsidRDefault="009C3D41">
      <w:pPr>
        <w:jc w:val="center"/>
        <w:rPr>
          <w:rFonts w:asciiTheme="minorHAnsi" w:hAnsiTheme="minorHAnsi"/>
          <w:i/>
          <w:sz w:val="24"/>
          <w:szCs w:val="24"/>
        </w:rPr>
      </w:pPr>
      <w:r w:rsidRPr="00963559">
        <w:rPr>
          <w:rFonts w:asciiTheme="minorHAnsi" w:hAnsiTheme="minorHAnsi"/>
          <w:i/>
          <w:sz w:val="24"/>
          <w:szCs w:val="24"/>
        </w:rPr>
        <w:t xml:space="preserve">Run Initial Tests in External Mode: </w:t>
      </w:r>
    </w:p>
    <w:p w14:paraId="5331BCA8" w14:textId="77777777" w:rsidR="008B791E" w:rsidRPr="00963559" w:rsidRDefault="008B791E">
      <w:pPr>
        <w:jc w:val="center"/>
        <w:rPr>
          <w:rFonts w:asciiTheme="minorHAnsi" w:hAnsiTheme="minorHAnsi"/>
          <w:sz w:val="24"/>
          <w:szCs w:val="24"/>
        </w:rPr>
      </w:pPr>
    </w:p>
    <w:p w14:paraId="5D61F8E3" w14:textId="77777777" w:rsidR="008B791E" w:rsidRPr="00963559" w:rsidRDefault="009C3D41">
      <w:pPr>
        <w:rPr>
          <w:rFonts w:asciiTheme="minorHAnsi" w:hAnsiTheme="minorHAnsi"/>
          <w:sz w:val="24"/>
          <w:szCs w:val="24"/>
        </w:rPr>
      </w:pPr>
      <w:r w:rsidRPr="00963559">
        <w:rPr>
          <w:rFonts w:asciiTheme="minorHAnsi" w:hAnsiTheme="minorHAnsi"/>
          <w:sz w:val="24"/>
          <w:szCs w:val="24"/>
        </w:rPr>
        <w:t>Students should consider running the following model in external mode to figure out the sensitivity of the IR sensor before moving into the “Color Machine” example:</w:t>
      </w:r>
    </w:p>
    <w:p w14:paraId="68B02B9C" w14:textId="77777777" w:rsidR="008B791E" w:rsidRPr="00963559" w:rsidRDefault="008B791E">
      <w:pPr>
        <w:rPr>
          <w:rFonts w:asciiTheme="minorHAnsi" w:hAnsiTheme="minorHAnsi"/>
          <w:sz w:val="24"/>
          <w:szCs w:val="24"/>
        </w:rPr>
      </w:pPr>
    </w:p>
    <w:p w14:paraId="30F811A8" w14:textId="77777777" w:rsidR="008B791E" w:rsidRPr="00963559" w:rsidRDefault="009C3D41">
      <w:pPr>
        <w:jc w:val="cente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71440EC3" wp14:editId="5AF73EB5">
            <wp:extent cx="4391025" cy="1314450"/>
            <wp:effectExtent l="0" t="0" r="0" b="0"/>
            <wp:docPr id="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20"/>
                    <a:srcRect/>
                    <a:stretch>
                      <a:fillRect/>
                    </a:stretch>
                  </pic:blipFill>
                  <pic:spPr>
                    <a:xfrm>
                      <a:off x="0" y="0"/>
                      <a:ext cx="4391025" cy="1314450"/>
                    </a:xfrm>
                    <a:prstGeom prst="rect">
                      <a:avLst/>
                    </a:prstGeom>
                    <a:ln/>
                  </pic:spPr>
                </pic:pic>
              </a:graphicData>
            </a:graphic>
          </wp:inline>
        </w:drawing>
      </w:r>
    </w:p>
    <w:p w14:paraId="7F0F7A95" w14:textId="77777777" w:rsidR="008B791E" w:rsidRPr="00963559" w:rsidRDefault="008B791E">
      <w:pPr>
        <w:jc w:val="center"/>
        <w:rPr>
          <w:rFonts w:asciiTheme="minorHAnsi" w:hAnsiTheme="minorHAnsi"/>
          <w:sz w:val="24"/>
          <w:szCs w:val="24"/>
        </w:rPr>
      </w:pPr>
    </w:p>
    <w:p w14:paraId="208C2C42" w14:textId="77777777" w:rsidR="008B791E" w:rsidRPr="00963559" w:rsidRDefault="009C3D41">
      <w:pPr>
        <w:jc w:val="center"/>
        <w:rPr>
          <w:rFonts w:asciiTheme="minorHAnsi" w:hAnsiTheme="minorHAnsi"/>
          <w:i/>
          <w:sz w:val="24"/>
          <w:szCs w:val="24"/>
        </w:rPr>
      </w:pPr>
      <w:r w:rsidRPr="00963559">
        <w:rPr>
          <w:rFonts w:asciiTheme="minorHAnsi" w:hAnsiTheme="minorHAnsi"/>
          <w:i/>
          <w:sz w:val="24"/>
          <w:szCs w:val="24"/>
        </w:rPr>
        <w:t>“Color Machine”</w:t>
      </w:r>
    </w:p>
    <w:p w14:paraId="2218C637" w14:textId="77777777" w:rsidR="00963559" w:rsidRPr="00963559" w:rsidRDefault="009C3D41">
      <w:pPr>
        <w:jc w:val="center"/>
        <w:rPr>
          <w:rFonts w:asciiTheme="minorHAnsi" w:hAnsiTheme="minorHAnsi"/>
          <w:sz w:val="24"/>
          <w:szCs w:val="24"/>
        </w:rPr>
      </w:pPr>
      <w:r w:rsidRPr="00963559">
        <w:rPr>
          <w:rFonts w:asciiTheme="minorHAnsi" w:hAnsiTheme="minorHAnsi"/>
          <w:color w:val="FF0000"/>
          <w:sz w:val="24"/>
          <w:szCs w:val="24"/>
        </w:rPr>
        <w:t>Example Model: ColorMachine.slx</w:t>
      </w:r>
    </w:p>
    <w:p w14:paraId="459D6216" w14:textId="77777777" w:rsidR="008B791E" w:rsidRPr="00963559" w:rsidRDefault="009C3D41" w:rsidP="00963559">
      <w:pPr>
        <w:rPr>
          <w:rFonts w:asciiTheme="minorHAnsi" w:hAnsiTheme="minorHAnsi"/>
          <w:sz w:val="24"/>
          <w:szCs w:val="24"/>
        </w:rPr>
      </w:pPr>
      <w:r w:rsidRPr="00963559">
        <w:rPr>
          <w:rFonts w:asciiTheme="minorHAnsi" w:hAnsiTheme="minorHAnsi"/>
          <w:color w:val="FF0000"/>
          <w:sz w:val="24"/>
          <w:szCs w:val="24"/>
        </w:rPr>
        <w:t>Video Reference:</w:t>
      </w:r>
      <w:r w:rsidR="00963559" w:rsidRPr="00963559">
        <w:rPr>
          <w:rFonts w:asciiTheme="minorHAnsi" w:hAnsiTheme="minorHAnsi"/>
          <w:color w:val="FF0000"/>
          <w:sz w:val="24"/>
          <w:szCs w:val="24"/>
        </w:rPr>
        <w:t xml:space="preserve"> </w:t>
      </w:r>
      <w:hyperlink r:id="rId21">
        <w:r w:rsidRPr="00963559">
          <w:rPr>
            <w:rFonts w:asciiTheme="minorHAnsi" w:hAnsiTheme="minorHAnsi"/>
            <w:color w:val="1155CC"/>
            <w:sz w:val="24"/>
            <w:szCs w:val="24"/>
            <w:u w:val="single"/>
          </w:rPr>
          <w:t>Unit3b_SimulinkFunctionsWithMotors.mov</w:t>
        </w:r>
      </w:hyperlink>
    </w:p>
    <w:p w14:paraId="3199A83B" w14:textId="77777777" w:rsidR="008B791E" w:rsidRPr="00963559" w:rsidRDefault="008B791E">
      <w:pPr>
        <w:jc w:val="center"/>
        <w:rPr>
          <w:rFonts w:asciiTheme="minorHAnsi" w:hAnsiTheme="minorHAnsi"/>
          <w:sz w:val="24"/>
          <w:szCs w:val="24"/>
        </w:rPr>
      </w:pPr>
    </w:p>
    <w:p w14:paraId="78DCC617" w14:textId="77777777" w:rsidR="008B791E" w:rsidRPr="00963559" w:rsidRDefault="009C3D41">
      <w:pPr>
        <w:rPr>
          <w:rFonts w:asciiTheme="minorHAnsi" w:hAnsiTheme="minorHAnsi"/>
          <w:sz w:val="24"/>
          <w:szCs w:val="24"/>
        </w:rPr>
      </w:pPr>
      <w:r w:rsidRPr="00963559">
        <w:rPr>
          <w:rFonts w:asciiTheme="minorHAnsi" w:hAnsiTheme="minorHAnsi"/>
          <w:sz w:val="24"/>
          <w:szCs w:val="24"/>
        </w:rPr>
        <w:t>The Simulink model below takes in a proximity sensor reading and converts it into a specific combination of red, green and blue output values:</w:t>
      </w:r>
    </w:p>
    <w:p w14:paraId="749288C4"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lastRenderedPageBreak/>
        <w:drawing>
          <wp:inline distT="114300" distB="114300" distL="114300" distR="114300" wp14:anchorId="5A2D86EF" wp14:editId="1F9E6F38">
            <wp:extent cx="5943600" cy="1854200"/>
            <wp:effectExtent l="0" t="0" r="0" b="0"/>
            <wp:docPr id="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2"/>
                    <a:srcRect/>
                    <a:stretch>
                      <a:fillRect/>
                    </a:stretch>
                  </pic:blipFill>
                  <pic:spPr>
                    <a:xfrm>
                      <a:off x="0" y="0"/>
                      <a:ext cx="5943600" cy="1854200"/>
                    </a:xfrm>
                    <a:prstGeom prst="rect">
                      <a:avLst/>
                    </a:prstGeom>
                    <a:ln/>
                  </pic:spPr>
                </pic:pic>
              </a:graphicData>
            </a:graphic>
          </wp:inline>
        </w:drawing>
      </w:r>
    </w:p>
    <w:p w14:paraId="61BACE01" w14:textId="1E53986B" w:rsidR="008B791E" w:rsidRPr="00963559" w:rsidRDefault="009C3D41">
      <w:pPr>
        <w:rPr>
          <w:rFonts w:asciiTheme="minorHAnsi" w:hAnsiTheme="minorHAnsi"/>
          <w:sz w:val="24"/>
          <w:szCs w:val="24"/>
        </w:rPr>
      </w:pPr>
      <w:r w:rsidRPr="00963559">
        <w:rPr>
          <w:rFonts w:asciiTheme="minorHAnsi" w:hAnsiTheme="minorHAnsi"/>
          <w:sz w:val="24"/>
          <w:szCs w:val="24"/>
        </w:rPr>
        <w:t>The function is structured as follows and notice the use of “if”,</w:t>
      </w:r>
      <w:r w:rsidR="00CA0A17">
        <w:rPr>
          <w:rFonts w:asciiTheme="minorHAnsi" w:hAnsiTheme="minorHAnsi"/>
          <w:sz w:val="24"/>
          <w:szCs w:val="24"/>
        </w:rPr>
        <w:t xml:space="preserve"> </w:t>
      </w:r>
      <w:r w:rsidRPr="00963559">
        <w:rPr>
          <w:rFonts w:asciiTheme="minorHAnsi" w:hAnsiTheme="minorHAnsi"/>
          <w:sz w:val="24"/>
          <w:szCs w:val="24"/>
        </w:rPr>
        <w:t>“elseif” and “else” control structures:</w:t>
      </w:r>
    </w:p>
    <w:p w14:paraId="123629A3" w14:textId="77777777" w:rsidR="008B791E" w:rsidRPr="00963559" w:rsidRDefault="008B791E">
      <w:pPr>
        <w:rPr>
          <w:rFonts w:asciiTheme="minorHAnsi" w:hAnsiTheme="minorHAnsi"/>
          <w:sz w:val="24"/>
          <w:szCs w:val="24"/>
        </w:rPr>
      </w:pPr>
    </w:p>
    <w:p w14:paraId="1DE9CF3B"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1C1D7C81" wp14:editId="323E2D71">
            <wp:extent cx="5200650" cy="3257550"/>
            <wp:effectExtent l="0" t="0" r="0" b="0"/>
            <wp:docPr id="18"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23"/>
                    <a:srcRect/>
                    <a:stretch>
                      <a:fillRect/>
                    </a:stretch>
                  </pic:blipFill>
                  <pic:spPr>
                    <a:xfrm>
                      <a:off x="0" y="0"/>
                      <a:ext cx="5200650" cy="3257550"/>
                    </a:xfrm>
                    <a:prstGeom prst="rect">
                      <a:avLst/>
                    </a:prstGeom>
                    <a:ln/>
                  </pic:spPr>
                </pic:pic>
              </a:graphicData>
            </a:graphic>
          </wp:inline>
        </w:drawing>
      </w:r>
    </w:p>
    <w:p w14:paraId="25496EAE" w14:textId="77777777" w:rsidR="008B791E" w:rsidRPr="00963559" w:rsidRDefault="008B791E">
      <w:pPr>
        <w:jc w:val="center"/>
        <w:rPr>
          <w:rFonts w:asciiTheme="minorHAnsi" w:hAnsiTheme="minorHAnsi"/>
          <w:sz w:val="24"/>
          <w:szCs w:val="24"/>
        </w:rPr>
      </w:pPr>
    </w:p>
    <w:p w14:paraId="09595F74" w14:textId="77777777" w:rsidR="008B791E" w:rsidRPr="00963559" w:rsidRDefault="009C3D41">
      <w:pPr>
        <w:jc w:val="center"/>
        <w:rPr>
          <w:rFonts w:asciiTheme="minorHAnsi" w:hAnsiTheme="minorHAnsi"/>
          <w:i/>
          <w:sz w:val="24"/>
          <w:szCs w:val="24"/>
        </w:rPr>
      </w:pPr>
      <w:r w:rsidRPr="00963559">
        <w:rPr>
          <w:rFonts w:asciiTheme="minorHAnsi" w:hAnsiTheme="minorHAnsi"/>
          <w:i/>
          <w:sz w:val="24"/>
          <w:szCs w:val="24"/>
        </w:rPr>
        <w:t>“Color Machine With Motors (Obstacle Avoidance Robot)”</w:t>
      </w:r>
    </w:p>
    <w:p w14:paraId="1DB1DDCE" w14:textId="77777777" w:rsidR="008B791E" w:rsidRPr="00963559" w:rsidRDefault="009C3D41">
      <w:pPr>
        <w:jc w:val="center"/>
        <w:rPr>
          <w:rFonts w:asciiTheme="minorHAnsi" w:hAnsiTheme="minorHAnsi"/>
          <w:sz w:val="24"/>
          <w:szCs w:val="24"/>
        </w:rPr>
      </w:pPr>
      <w:r w:rsidRPr="00963559">
        <w:rPr>
          <w:rFonts w:asciiTheme="minorHAnsi" w:hAnsiTheme="minorHAnsi"/>
          <w:color w:val="FF0000"/>
          <w:sz w:val="24"/>
          <w:szCs w:val="24"/>
        </w:rPr>
        <w:t>Example Model: ColorMachineWithMotorsFunction.slx</w:t>
      </w:r>
    </w:p>
    <w:p w14:paraId="3DDBA6AA" w14:textId="77777777" w:rsidR="008B791E" w:rsidRPr="00963559" w:rsidRDefault="008B791E">
      <w:pPr>
        <w:rPr>
          <w:rFonts w:asciiTheme="minorHAnsi" w:hAnsiTheme="minorHAnsi"/>
          <w:sz w:val="24"/>
          <w:szCs w:val="24"/>
        </w:rPr>
      </w:pPr>
    </w:p>
    <w:p w14:paraId="56E02C45" w14:textId="77777777" w:rsidR="008B791E" w:rsidRPr="00963559" w:rsidRDefault="009C3D41">
      <w:pPr>
        <w:rPr>
          <w:rFonts w:asciiTheme="minorHAnsi" w:hAnsiTheme="minorHAnsi"/>
          <w:sz w:val="24"/>
          <w:szCs w:val="24"/>
        </w:rPr>
      </w:pPr>
      <w:r w:rsidRPr="00963559">
        <w:rPr>
          <w:rFonts w:asciiTheme="minorHAnsi" w:hAnsiTheme="minorHAnsi"/>
          <w:sz w:val="24"/>
          <w:szCs w:val="24"/>
        </w:rPr>
        <w:t>The color machine can be expanded upon so that distance is also used to control motor direction. Here we have the begins of an obstacle avoiding robot which also outputs different colored lights:</w:t>
      </w:r>
    </w:p>
    <w:p w14:paraId="6EA7F8C9" w14:textId="77777777" w:rsidR="008B791E" w:rsidRPr="00963559" w:rsidRDefault="009C3D41">
      <w:pPr>
        <w:jc w:val="center"/>
        <w:rPr>
          <w:rFonts w:asciiTheme="minorHAnsi" w:hAnsiTheme="minorHAnsi"/>
          <w:sz w:val="24"/>
          <w:szCs w:val="24"/>
        </w:rPr>
      </w:pPr>
      <w:r w:rsidRPr="00963559">
        <w:rPr>
          <w:rFonts w:asciiTheme="minorHAnsi" w:hAnsiTheme="minorHAnsi"/>
          <w:noProof/>
          <w:sz w:val="24"/>
          <w:szCs w:val="24"/>
        </w:rPr>
        <w:lastRenderedPageBreak/>
        <w:drawing>
          <wp:inline distT="114300" distB="114300" distL="114300" distR="114300" wp14:anchorId="166213F5" wp14:editId="4BA4518E">
            <wp:extent cx="5943600" cy="2387600"/>
            <wp:effectExtent l="0" t="0" r="0" b="0"/>
            <wp:docPr id="11"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4"/>
                    <a:srcRect/>
                    <a:stretch>
                      <a:fillRect/>
                    </a:stretch>
                  </pic:blipFill>
                  <pic:spPr>
                    <a:xfrm>
                      <a:off x="0" y="0"/>
                      <a:ext cx="5943600" cy="2387600"/>
                    </a:xfrm>
                    <a:prstGeom prst="rect">
                      <a:avLst/>
                    </a:prstGeom>
                    <a:ln/>
                  </pic:spPr>
                </pic:pic>
              </a:graphicData>
            </a:graphic>
          </wp:inline>
        </w:drawing>
      </w:r>
    </w:p>
    <w:p w14:paraId="5376C37E" w14:textId="77777777" w:rsidR="008B791E" w:rsidRPr="00963559" w:rsidRDefault="009C3D41">
      <w:pPr>
        <w:jc w:val="center"/>
        <w:rPr>
          <w:rFonts w:asciiTheme="minorHAnsi" w:hAnsiTheme="minorHAnsi"/>
          <w:sz w:val="24"/>
          <w:szCs w:val="24"/>
        </w:rPr>
      </w:pPr>
      <w:r w:rsidRPr="00963559">
        <w:rPr>
          <w:rFonts w:asciiTheme="minorHAnsi" w:hAnsiTheme="minorHAnsi"/>
          <w:sz w:val="24"/>
          <w:szCs w:val="24"/>
        </w:rPr>
        <w:t>The function for this model has been expanded so there are additional output values “MR” and “ML”:</w:t>
      </w:r>
    </w:p>
    <w:p w14:paraId="6D82834F" w14:textId="77777777" w:rsidR="008B791E" w:rsidRPr="00963559" w:rsidRDefault="009C3D41">
      <w:pPr>
        <w:jc w:val="cente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79D98D39" wp14:editId="2A0BBF57">
            <wp:extent cx="5943600" cy="3810000"/>
            <wp:effectExtent l="0" t="0" r="0" b="0"/>
            <wp:docPr id="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5"/>
                    <a:srcRect/>
                    <a:stretch>
                      <a:fillRect/>
                    </a:stretch>
                  </pic:blipFill>
                  <pic:spPr>
                    <a:xfrm>
                      <a:off x="0" y="0"/>
                      <a:ext cx="5943600" cy="3810000"/>
                    </a:xfrm>
                    <a:prstGeom prst="rect">
                      <a:avLst/>
                    </a:prstGeom>
                    <a:ln/>
                  </pic:spPr>
                </pic:pic>
              </a:graphicData>
            </a:graphic>
          </wp:inline>
        </w:drawing>
      </w:r>
    </w:p>
    <w:p w14:paraId="24EC4BE2" w14:textId="77777777" w:rsidR="008B791E" w:rsidRPr="00963559" w:rsidRDefault="008B791E">
      <w:pPr>
        <w:jc w:val="center"/>
        <w:rPr>
          <w:rFonts w:asciiTheme="minorHAnsi" w:hAnsiTheme="minorHAnsi"/>
          <w:sz w:val="24"/>
          <w:szCs w:val="24"/>
        </w:rPr>
      </w:pPr>
    </w:p>
    <w:p w14:paraId="29EC14C4" w14:textId="77777777" w:rsidR="008B791E" w:rsidRPr="00963559" w:rsidRDefault="009C3D41">
      <w:pPr>
        <w:jc w:val="center"/>
        <w:rPr>
          <w:rFonts w:asciiTheme="minorHAnsi" w:hAnsiTheme="minorHAnsi"/>
          <w:i/>
          <w:sz w:val="24"/>
          <w:szCs w:val="24"/>
        </w:rPr>
      </w:pPr>
      <w:r w:rsidRPr="00963559">
        <w:rPr>
          <w:rFonts w:asciiTheme="minorHAnsi" w:hAnsiTheme="minorHAnsi"/>
          <w:i/>
          <w:sz w:val="24"/>
          <w:szCs w:val="24"/>
        </w:rPr>
        <w:t xml:space="preserve">Activity: </w:t>
      </w:r>
    </w:p>
    <w:p w14:paraId="06AA6623" w14:textId="77777777" w:rsidR="008B791E" w:rsidRDefault="009C3D41">
      <w:pPr>
        <w:rPr>
          <w:rFonts w:asciiTheme="minorHAnsi" w:hAnsiTheme="minorHAnsi"/>
          <w:sz w:val="24"/>
          <w:szCs w:val="24"/>
        </w:rPr>
      </w:pPr>
      <w:r w:rsidRPr="00963559">
        <w:rPr>
          <w:rFonts w:asciiTheme="minorHAnsi" w:hAnsiTheme="minorHAnsi"/>
          <w:sz w:val="24"/>
          <w:szCs w:val="24"/>
        </w:rPr>
        <w:t xml:space="preserve">With </w:t>
      </w:r>
      <w:r w:rsidRPr="00963559">
        <w:rPr>
          <w:rFonts w:asciiTheme="minorHAnsi" w:hAnsiTheme="minorHAnsi"/>
          <w:color w:val="FF0000"/>
          <w:sz w:val="24"/>
          <w:szCs w:val="24"/>
        </w:rPr>
        <w:t>StateFlowRGBBlendWithProximity.slx</w:t>
      </w:r>
      <w:r w:rsidRPr="00963559">
        <w:rPr>
          <w:rFonts w:asciiTheme="minorHAnsi" w:hAnsiTheme="minorHAnsi"/>
          <w:b/>
          <w:color w:val="FF0000"/>
          <w:sz w:val="24"/>
          <w:szCs w:val="24"/>
        </w:rPr>
        <w:t xml:space="preserve"> </w:t>
      </w:r>
      <w:r w:rsidRPr="00963559">
        <w:rPr>
          <w:rFonts w:asciiTheme="minorHAnsi" w:hAnsiTheme="minorHAnsi"/>
          <w:sz w:val="24"/>
          <w:szCs w:val="24"/>
        </w:rPr>
        <w:t xml:space="preserve">loaded onto your miniQ change some of the variables to improve the obstacle avoidance routine. </w:t>
      </w:r>
    </w:p>
    <w:p w14:paraId="45B5247C" w14:textId="77777777" w:rsidR="00E335B4" w:rsidRPr="00963559" w:rsidRDefault="00E335B4">
      <w:pPr>
        <w:rPr>
          <w:rFonts w:asciiTheme="minorHAnsi" w:hAnsiTheme="minorHAnsi"/>
          <w:sz w:val="24"/>
          <w:szCs w:val="24"/>
        </w:rPr>
      </w:pPr>
    </w:p>
    <w:p w14:paraId="168489D2" w14:textId="77777777" w:rsidR="008B791E" w:rsidRDefault="009C3D41" w:rsidP="00CA0A17">
      <w:pPr>
        <w:pStyle w:val="Heading7"/>
        <w:shd w:val="clear" w:color="auto" w:fill="DBDBDB" w:themeFill="accent3" w:themeFillTint="66"/>
        <w:rPr>
          <w:b/>
          <w:i w:val="0"/>
          <w:color w:val="5B9BD5" w:themeColor="accent1"/>
          <w:sz w:val="28"/>
          <w:szCs w:val="28"/>
        </w:rPr>
      </w:pPr>
      <w:bookmarkStart w:id="2" w:name="_Study_3"/>
      <w:bookmarkEnd w:id="2"/>
      <w:r w:rsidRPr="00963559">
        <w:rPr>
          <w:b/>
          <w:i w:val="0"/>
          <w:color w:val="5B9BD5" w:themeColor="accent1"/>
          <w:sz w:val="28"/>
          <w:szCs w:val="28"/>
        </w:rPr>
        <w:lastRenderedPageBreak/>
        <w:t>Study 3</w:t>
      </w:r>
    </w:p>
    <w:p w14:paraId="279DC702" w14:textId="77777777" w:rsidR="00F061E1" w:rsidRDefault="00963559" w:rsidP="00963559">
      <w:pPr>
        <w:jc w:val="center"/>
        <w:rPr>
          <w:rFonts w:asciiTheme="minorHAnsi" w:hAnsiTheme="minorHAnsi"/>
          <w:i/>
          <w:sz w:val="24"/>
          <w:szCs w:val="24"/>
        </w:rPr>
      </w:pPr>
      <w:r>
        <w:rPr>
          <w:rFonts w:asciiTheme="minorHAnsi" w:hAnsiTheme="minorHAnsi"/>
          <w:i/>
          <w:sz w:val="24"/>
          <w:szCs w:val="24"/>
        </w:rPr>
        <w:t>Note: Below is a copy of Study 3</w:t>
      </w:r>
      <w:r w:rsidRPr="007129A1">
        <w:rPr>
          <w:rFonts w:asciiTheme="minorHAnsi" w:hAnsiTheme="minorHAnsi"/>
          <w:i/>
          <w:sz w:val="24"/>
          <w:szCs w:val="24"/>
        </w:rPr>
        <w:t xml:space="preserve">. </w:t>
      </w:r>
      <w:r>
        <w:rPr>
          <w:rFonts w:asciiTheme="minorHAnsi" w:hAnsiTheme="minorHAnsi"/>
          <w:i/>
          <w:sz w:val="24"/>
          <w:szCs w:val="24"/>
        </w:rPr>
        <w:t>For print-outs, the original document can be found in the Unit 3</w:t>
      </w:r>
      <w:r w:rsidRPr="007129A1">
        <w:rPr>
          <w:rFonts w:asciiTheme="minorHAnsi" w:hAnsiTheme="minorHAnsi"/>
          <w:i/>
          <w:sz w:val="24"/>
          <w:szCs w:val="24"/>
        </w:rPr>
        <w:t xml:space="preserve"> folder</w:t>
      </w:r>
    </w:p>
    <w:p w14:paraId="3AA72273" w14:textId="77777777" w:rsidR="00F061E1" w:rsidRPr="00131EE6" w:rsidRDefault="00F061E1" w:rsidP="00F061E1">
      <w:pPr>
        <w:spacing w:line="240" w:lineRule="auto"/>
        <w:rPr>
          <w:rFonts w:asciiTheme="minorHAnsi" w:hAnsiTheme="minorHAnsi"/>
          <w:sz w:val="24"/>
          <w:szCs w:val="24"/>
        </w:rPr>
      </w:pPr>
      <w:r w:rsidRPr="00131EE6">
        <w:rPr>
          <w:rFonts w:asciiTheme="minorHAnsi" w:eastAsia="Helvetica Neue" w:hAnsiTheme="minorHAnsi" w:cs="Helvetica Neue"/>
          <w:color w:val="555555"/>
          <w:sz w:val="24"/>
          <w:szCs w:val="24"/>
          <w:highlight w:val="white"/>
        </w:rPr>
        <w:t>Standards Covered:</w:t>
      </w:r>
      <w:r>
        <w:rPr>
          <w:rFonts w:asciiTheme="minorHAnsi" w:hAnsiTheme="minorHAnsi"/>
          <w:sz w:val="24"/>
          <w:szCs w:val="24"/>
        </w:rPr>
        <w:t xml:space="preserve"> </w:t>
      </w:r>
      <w:r w:rsidRPr="00131EE6">
        <w:rPr>
          <w:rFonts w:asciiTheme="minorHAnsi" w:eastAsia="Lato" w:hAnsiTheme="minorHAnsi" w:cs="Lato"/>
          <w:smallCaps/>
          <w:color w:val="FF0000"/>
          <w:sz w:val="24"/>
          <w:szCs w:val="24"/>
        </w:rPr>
        <w:t>(a), (b)</w:t>
      </w:r>
      <w:r w:rsidRPr="00131EE6">
        <w:rPr>
          <w:rFonts w:asciiTheme="minorHAnsi" w:eastAsia="Lato" w:hAnsiTheme="minorHAnsi" w:cs="Lato"/>
          <w:color w:val="FF0000"/>
          <w:sz w:val="24"/>
          <w:szCs w:val="24"/>
        </w:rPr>
        <w:t>, (c)</w:t>
      </w:r>
      <w:r w:rsidRPr="00131EE6">
        <w:rPr>
          <w:rFonts w:asciiTheme="minorHAnsi" w:eastAsia="Lato" w:hAnsiTheme="minorHAnsi" w:cs="Lato"/>
          <w:b/>
          <w:color w:val="FF0000"/>
          <w:sz w:val="24"/>
          <w:szCs w:val="24"/>
        </w:rPr>
        <w:t>,</w:t>
      </w:r>
      <w:r w:rsidRPr="00131EE6">
        <w:rPr>
          <w:rFonts w:asciiTheme="minorHAnsi" w:eastAsia="Lato" w:hAnsiTheme="minorHAnsi" w:cs="Lato"/>
          <w:color w:val="FF0000"/>
          <w:sz w:val="24"/>
          <w:szCs w:val="24"/>
        </w:rPr>
        <w:t>(d)</w:t>
      </w:r>
      <w:r w:rsidRPr="00131EE6">
        <w:rPr>
          <w:rFonts w:asciiTheme="minorHAnsi" w:eastAsia="Lato" w:hAnsiTheme="minorHAnsi" w:cs="Lato"/>
          <w:b/>
          <w:color w:val="FF0000"/>
          <w:sz w:val="24"/>
          <w:szCs w:val="24"/>
        </w:rPr>
        <w:t>,</w:t>
      </w:r>
      <w:r w:rsidRPr="00131EE6">
        <w:rPr>
          <w:rFonts w:asciiTheme="minorHAnsi" w:eastAsia="Lato" w:hAnsiTheme="minorHAnsi" w:cs="Lato"/>
          <w:smallCaps/>
          <w:color w:val="FF0000"/>
          <w:sz w:val="24"/>
          <w:szCs w:val="24"/>
        </w:rPr>
        <w:t>(e), (f)</w:t>
      </w:r>
    </w:p>
    <w:p w14:paraId="2434BAC9" w14:textId="77777777" w:rsidR="00F061E1" w:rsidRPr="00131EE6" w:rsidRDefault="00F061E1" w:rsidP="00F061E1">
      <w:pPr>
        <w:spacing w:line="240" w:lineRule="auto"/>
        <w:rPr>
          <w:rFonts w:asciiTheme="minorHAnsi" w:hAnsiTheme="minorHAnsi"/>
          <w:sz w:val="24"/>
          <w:szCs w:val="24"/>
        </w:rPr>
      </w:pPr>
    </w:p>
    <w:p w14:paraId="221B4E09" w14:textId="77777777" w:rsidR="00F061E1" w:rsidRDefault="00F061E1" w:rsidP="00F061E1">
      <w:pPr>
        <w:spacing w:line="240" w:lineRule="auto"/>
        <w:rPr>
          <w:rFonts w:asciiTheme="minorHAnsi" w:eastAsia="Cambria" w:hAnsiTheme="minorHAnsi" w:cs="Cambria"/>
          <w:sz w:val="24"/>
          <w:szCs w:val="24"/>
        </w:rPr>
      </w:pPr>
      <w:r>
        <w:rPr>
          <w:rFonts w:asciiTheme="minorHAnsi" w:eastAsia="Cambria" w:hAnsiTheme="minorHAnsi" w:cs="Cambria"/>
          <w:sz w:val="24"/>
          <w:szCs w:val="24"/>
        </w:rPr>
        <w:t>Read the following material:</w:t>
      </w:r>
    </w:p>
    <w:p w14:paraId="75FE9894" w14:textId="77777777" w:rsidR="00F061E1" w:rsidRPr="00131EE6" w:rsidRDefault="007B0424" w:rsidP="00F061E1">
      <w:pPr>
        <w:pStyle w:val="ListParagraph"/>
        <w:numPr>
          <w:ilvl w:val="0"/>
          <w:numId w:val="5"/>
        </w:numPr>
        <w:spacing w:line="240" w:lineRule="auto"/>
        <w:rPr>
          <w:rFonts w:asciiTheme="minorHAnsi" w:hAnsiTheme="minorHAnsi"/>
          <w:sz w:val="24"/>
          <w:szCs w:val="24"/>
        </w:rPr>
      </w:pPr>
      <w:hyperlink r:id="rId26">
        <w:r w:rsidR="00F061E1" w:rsidRPr="00131EE6">
          <w:rPr>
            <w:rFonts w:asciiTheme="minorHAnsi" w:eastAsia="Cambria" w:hAnsiTheme="minorHAnsi" w:cs="Cambria"/>
            <w:color w:val="1155CC"/>
            <w:sz w:val="24"/>
            <w:szCs w:val="24"/>
            <w:u w:val="single"/>
          </w:rPr>
          <w:t>http://discovermagazine.com/2013/may/14-bug-inspired-robots-designed-to-do-our-dirty-work</w:t>
        </w:r>
      </w:hyperlink>
    </w:p>
    <w:p w14:paraId="48D2057F" w14:textId="77777777" w:rsidR="00F061E1" w:rsidRPr="00131EE6" w:rsidRDefault="007B0424" w:rsidP="00F061E1">
      <w:pPr>
        <w:pStyle w:val="ListParagraph"/>
        <w:numPr>
          <w:ilvl w:val="0"/>
          <w:numId w:val="5"/>
        </w:numPr>
        <w:spacing w:line="240" w:lineRule="auto"/>
        <w:rPr>
          <w:rFonts w:asciiTheme="minorHAnsi" w:hAnsiTheme="minorHAnsi"/>
          <w:sz w:val="24"/>
          <w:szCs w:val="24"/>
        </w:rPr>
      </w:pPr>
      <w:hyperlink r:id="rId27">
        <w:r w:rsidR="00F061E1" w:rsidRPr="00131EE6">
          <w:rPr>
            <w:rFonts w:asciiTheme="minorHAnsi" w:eastAsia="Cambria" w:hAnsiTheme="minorHAnsi" w:cs="Cambria"/>
            <w:color w:val="0000FF"/>
            <w:sz w:val="24"/>
            <w:szCs w:val="24"/>
            <w:u w:val="single"/>
          </w:rPr>
          <w:t>http://www1.appstate.edu/~kms/classes/psy5150/Documents/Braitenberg1984.pdf</w:t>
        </w:r>
      </w:hyperlink>
    </w:p>
    <w:p w14:paraId="3EAD5CC4" w14:textId="77777777" w:rsidR="00F061E1" w:rsidRPr="00131EE6" w:rsidRDefault="00F061E1" w:rsidP="00F061E1">
      <w:pPr>
        <w:spacing w:line="240" w:lineRule="auto"/>
        <w:rPr>
          <w:rFonts w:asciiTheme="minorHAnsi" w:hAnsiTheme="minorHAnsi"/>
          <w:sz w:val="24"/>
          <w:szCs w:val="24"/>
        </w:rPr>
      </w:pPr>
    </w:p>
    <w:p w14:paraId="0E6DDCC7" w14:textId="77777777" w:rsidR="00F061E1" w:rsidRPr="00131EE6" w:rsidRDefault="00F061E1" w:rsidP="00F061E1">
      <w:pPr>
        <w:spacing w:line="240" w:lineRule="auto"/>
        <w:rPr>
          <w:rFonts w:asciiTheme="minorHAnsi" w:hAnsiTheme="minorHAnsi"/>
          <w:sz w:val="24"/>
          <w:szCs w:val="24"/>
        </w:rPr>
      </w:pPr>
      <w:r w:rsidRPr="00131EE6">
        <w:rPr>
          <w:rFonts w:asciiTheme="minorHAnsi" w:eastAsia="Cambria" w:hAnsiTheme="minorHAnsi" w:cs="Cambria"/>
          <w:sz w:val="24"/>
          <w:szCs w:val="24"/>
        </w:rPr>
        <w:t xml:space="preserve">Discuss: Split into 4 groups, evaluate the article and discuss as a group. What do you find interesting </w:t>
      </w:r>
      <w:r w:rsidRPr="00131EE6">
        <w:rPr>
          <w:rFonts w:asciiTheme="minorHAnsi" w:eastAsia="Cambria" w:hAnsiTheme="minorHAnsi" w:cs="Cambria"/>
          <w:i/>
          <w:sz w:val="24"/>
          <w:szCs w:val="24"/>
        </w:rPr>
        <w:t>(20 min</w:t>
      </w:r>
      <w:r w:rsidRPr="00131EE6">
        <w:rPr>
          <w:rFonts w:asciiTheme="minorHAnsi" w:eastAsia="Cambria" w:hAnsiTheme="minorHAnsi" w:cs="Cambria"/>
          <w:sz w:val="24"/>
          <w:szCs w:val="24"/>
        </w:rPr>
        <w:t>)?</w:t>
      </w:r>
    </w:p>
    <w:p w14:paraId="1D575440" w14:textId="77777777" w:rsidR="00F061E1" w:rsidRPr="00131EE6" w:rsidRDefault="00F061E1" w:rsidP="00F061E1">
      <w:pPr>
        <w:spacing w:line="240" w:lineRule="auto"/>
        <w:rPr>
          <w:rFonts w:asciiTheme="minorHAnsi" w:hAnsiTheme="minorHAnsi"/>
          <w:sz w:val="24"/>
          <w:szCs w:val="24"/>
        </w:rPr>
      </w:pPr>
    </w:p>
    <w:p w14:paraId="0550A8FF" w14:textId="77777777" w:rsidR="00F061E1" w:rsidRPr="00131EE6" w:rsidRDefault="00F061E1" w:rsidP="00F061E1">
      <w:pPr>
        <w:spacing w:line="240" w:lineRule="auto"/>
        <w:rPr>
          <w:rFonts w:asciiTheme="minorHAnsi" w:hAnsiTheme="minorHAnsi"/>
          <w:sz w:val="24"/>
          <w:szCs w:val="24"/>
        </w:rPr>
      </w:pPr>
      <w:r w:rsidRPr="00131EE6">
        <w:rPr>
          <w:rFonts w:asciiTheme="minorHAnsi" w:eastAsia="Cambria" w:hAnsiTheme="minorHAnsi" w:cs="Cambria"/>
          <w:color w:val="FF0000"/>
          <w:sz w:val="24"/>
          <w:szCs w:val="24"/>
        </w:rPr>
        <w:t>Watch</w:t>
      </w:r>
      <w:r w:rsidRPr="00131EE6">
        <w:rPr>
          <w:rFonts w:asciiTheme="minorHAnsi" w:eastAsia="Cambria" w:hAnsiTheme="minorHAnsi" w:cs="Cambria"/>
          <w:sz w:val="24"/>
          <w:szCs w:val="24"/>
        </w:rPr>
        <w:t>: Engineering The Ultimate Robotic Fish</w:t>
      </w:r>
      <w:r>
        <w:rPr>
          <w:rFonts w:asciiTheme="minorHAnsi" w:hAnsiTheme="minorHAnsi"/>
          <w:sz w:val="24"/>
          <w:szCs w:val="24"/>
        </w:rPr>
        <w:t xml:space="preserve"> </w:t>
      </w:r>
      <w:r>
        <w:rPr>
          <w:rFonts w:asciiTheme="minorHAnsi" w:hAnsiTheme="minorHAnsi"/>
          <w:sz w:val="24"/>
          <w:szCs w:val="24"/>
        </w:rPr>
        <w:tab/>
      </w:r>
      <w:hyperlink r:id="rId28">
        <w:r w:rsidRPr="00131EE6">
          <w:rPr>
            <w:rFonts w:asciiTheme="minorHAnsi" w:eastAsia="Cambria" w:hAnsiTheme="minorHAnsi" w:cs="Cambria"/>
            <w:color w:val="0000FF"/>
            <w:sz w:val="24"/>
            <w:szCs w:val="24"/>
            <w:u w:val="single"/>
          </w:rPr>
          <w:t>https://www.youtube.com/watch?v=9ISGXe0Vl5A</w:t>
        </w:r>
      </w:hyperlink>
    </w:p>
    <w:p w14:paraId="431DDABC" w14:textId="77777777" w:rsidR="00F061E1" w:rsidRPr="00131EE6" w:rsidRDefault="00F061E1" w:rsidP="00F061E1">
      <w:pPr>
        <w:spacing w:line="240" w:lineRule="auto"/>
        <w:rPr>
          <w:rFonts w:asciiTheme="minorHAnsi" w:hAnsiTheme="minorHAnsi"/>
          <w:sz w:val="24"/>
          <w:szCs w:val="24"/>
        </w:rPr>
      </w:pPr>
    </w:p>
    <w:p w14:paraId="77E4376B" w14:textId="77777777" w:rsidR="00F061E1" w:rsidRPr="00131EE6" w:rsidRDefault="00F061E1" w:rsidP="00F061E1">
      <w:pPr>
        <w:spacing w:line="240" w:lineRule="auto"/>
        <w:rPr>
          <w:rFonts w:asciiTheme="minorHAnsi" w:hAnsiTheme="minorHAnsi"/>
          <w:sz w:val="24"/>
          <w:szCs w:val="24"/>
        </w:rPr>
      </w:pPr>
      <w:r w:rsidRPr="00131EE6">
        <w:rPr>
          <w:rFonts w:asciiTheme="minorHAnsi" w:hAnsiTheme="minorHAnsi"/>
          <w:sz w:val="24"/>
          <w:szCs w:val="24"/>
        </w:rPr>
        <w:t xml:space="preserve">Discussion </w:t>
      </w:r>
      <w:r w:rsidRPr="00131EE6">
        <w:rPr>
          <w:rFonts w:asciiTheme="minorHAnsi" w:hAnsiTheme="minorHAnsi"/>
          <w:i/>
          <w:sz w:val="24"/>
          <w:szCs w:val="24"/>
        </w:rPr>
        <w:t>(20 min):</w:t>
      </w:r>
    </w:p>
    <w:p w14:paraId="3AC5F41D" w14:textId="77777777" w:rsidR="00F061E1" w:rsidRPr="00131EE6"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How do you define artificial intelligence?</w:t>
      </w:r>
    </w:p>
    <w:p w14:paraId="68321BF0" w14:textId="77777777" w:rsidR="00F061E1" w:rsidRPr="00131EE6"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 xml:space="preserve">Could the robotic fish in the video be considered a form of artificial intelligence? </w:t>
      </w:r>
    </w:p>
    <w:p w14:paraId="2EB82E20" w14:textId="77777777" w:rsidR="00F061E1" w:rsidRPr="00131EE6"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How about from the perspective of an actual fish- is the robot real?</w:t>
      </w:r>
    </w:p>
    <w:p w14:paraId="2250F80A" w14:textId="77777777" w:rsidR="00F061E1"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When we talk about “artificial intelligence” what personality attributes are we giving to a machine?</w:t>
      </w:r>
    </w:p>
    <w:p w14:paraId="3871C58A" w14:textId="77777777" w:rsidR="00F061E1"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 xml:space="preserve">When our miniQ robots are running their obstacle avoidance programs, </w:t>
      </w:r>
      <w:r w:rsidRPr="00131EE6">
        <w:rPr>
          <w:rFonts w:asciiTheme="minorHAnsi" w:hAnsiTheme="minorHAnsi"/>
          <w:color w:val="FF0000"/>
          <w:sz w:val="24"/>
          <w:szCs w:val="24"/>
        </w:rPr>
        <w:t>StateFlowRGBBlendWithProximity.slx</w:t>
      </w:r>
      <w:r w:rsidRPr="00131EE6">
        <w:rPr>
          <w:rFonts w:asciiTheme="minorHAnsi" w:hAnsiTheme="minorHAnsi"/>
          <w:b/>
          <w:color w:val="FF0000"/>
          <w:sz w:val="24"/>
          <w:szCs w:val="24"/>
        </w:rPr>
        <w:t>,</w:t>
      </w:r>
      <w:r w:rsidRPr="00131EE6">
        <w:rPr>
          <w:rFonts w:asciiTheme="minorHAnsi" w:hAnsiTheme="minorHAnsi"/>
          <w:sz w:val="24"/>
          <w:szCs w:val="24"/>
        </w:rPr>
        <w:t xml:space="preserve"> how can the personality of the robot be described? </w:t>
      </w:r>
    </w:p>
    <w:p w14:paraId="17D3D4FE" w14:textId="77777777" w:rsidR="00F061E1" w:rsidRPr="00131EE6" w:rsidRDefault="00F061E1" w:rsidP="00F061E1">
      <w:pPr>
        <w:pStyle w:val="ListParagraph"/>
        <w:numPr>
          <w:ilvl w:val="0"/>
          <w:numId w:val="4"/>
        </w:numPr>
        <w:spacing w:line="240" w:lineRule="auto"/>
        <w:rPr>
          <w:rFonts w:asciiTheme="minorHAnsi" w:hAnsiTheme="minorHAnsi"/>
          <w:sz w:val="24"/>
          <w:szCs w:val="24"/>
        </w:rPr>
      </w:pPr>
      <w:r w:rsidRPr="00131EE6">
        <w:rPr>
          <w:rFonts w:asciiTheme="minorHAnsi" w:hAnsiTheme="minorHAnsi"/>
          <w:sz w:val="24"/>
          <w:szCs w:val="24"/>
        </w:rPr>
        <w:t>How about when the robots interact with each other in a closed space; do they have a personality or do they remind you of any animal in particular?</w:t>
      </w:r>
    </w:p>
    <w:p w14:paraId="6AA1FF87" w14:textId="77777777" w:rsidR="00F061E1" w:rsidRPr="00131EE6" w:rsidRDefault="00F061E1" w:rsidP="00F061E1">
      <w:pPr>
        <w:spacing w:line="240" w:lineRule="auto"/>
        <w:rPr>
          <w:rFonts w:asciiTheme="minorHAnsi" w:hAnsiTheme="minorHAnsi"/>
          <w:sz w:val="24"/>
          <w:szCs w:val="24"/>
        </w:rPr>
      </w:pPr>
    </w:p>
    <w:p w14:paraId="48D96DE4" w14:textId="77777777" w:rsidR="00F061E1" w:rsidRPr="00131EE6" w:rsidRDefault="00F061E1" w:rsidP="00F061E1">
      <w:pPr>
        <w:spacing w:line="240" w:lineRule="auto"/>
        <w:rPr>
          <w:rFonts w:asciiTheme="minorHAnsi" w:hAnsiTheme="minorHAnsi"/>
          <w:sz w:val="24"/>
          <w:szCs w:val="24"/>
        </w:rPr>
      </w:pPr>
      <w:r w:rsidRPr="00131EE6">
        <w:rPr>
          <w:rFonts w:asciiTheme="minorHAnsi" w:hAnsiTheme="minorHAnsi"/>
          <w:sz w:val="24"/>
          <w:szCs w:val="24"/>
        </w:rPr>
        <w:t xml:space="preserve">Activity </w:t>
      </w:r>
      <w:r w:rsidRPr="0073411D">
        <w:rPr>
          <w:rFonts w:asciiTheme="minorHAnsi" w:hAnsiTheme="minorHAnsi"/>
          <w:i/>
          <w:sz w:val="24"/>
          <w:szCs w:val="24"/>
        </w:rPr>
        <w:t>(20 min)</w:t>
      </w:r>
      <w:r w:rsidRPr="00131EE6">
        <w:rPr>
          <w:rFonts w:asciiTheme="minorHAnsi" w:hAnsiTheme="minorHAnsi"/>
          <w:sz w:val="24"/>
          <w:szCs w:val="24"/>
        </w:rPr>
        <w:t xml:space="preserve">: </w:t>
      </w:r>
    </w:p>
    <w:p w14:paraId="13497BE7" w14:textId="77777777" w:rsidR="00F061E1" w:rsidRPr="00131EE6" w:rsidRDefault="00F061E1" w:rsidP="00F061E1">
      <w:pPr>
        <w:numPr>
          <w:ilvl w:val="0"/>
          <w:numId w:val="3"/>
        </w:numPr>
        <w:spacing w:line="240" w:lineRule="auto"/>
        <w:ind w:hanging="360"/>
        <w:contextualSpacing/>
        <w:rPr>
          <w:rFonts w:asciiTheme="minorHAnsi" w:hAnsiTheme="minorHAnsi"/>
          <w:sz w:val="24"/>
          <w:szCs w:val="24"/>
        </w:rPr>
      </w:pPr>
      <w:r w:rsidRPr="00131EE6">
        <w:rPr>
          <w:rFonts w:asciiTheme="minorHAnsi" w:hAnsiTheme="minorHAnsi"/>
          <w:sz w:val="24"/>
          <w:szCs w:val="24"/>
        </w:rPr>
        <w:t xml:space="preserve">What can be changed in the robot’s programming to effectively give it an alternative personality/or represent a different animal? </w:t>
      </w:r>
    </w:p>
    <w:p w14:paraId="3213B2D2" w14:textId="77777777" w:rsidR="00F061E1" w:rsidRPr="00131EE6" w:rsidRDefault="00F061E1" w:rsidP="00F061E1">
      <w:pPr>
        <w:numPr>
          <w:ilvl w:val="0"/>
          <w:numId w:val="3"/>
        </w:numPr>
        <w:spacing w:line="240" w:lineRule="auto"/>
        <w:ind w:hanging="360"/>
        <w:contextualSpacing/>
        <w:rPr>
          <w:rFonts w:asciiTheme="minorHAnsi" w:hAnsiTheme="minorHAnsi"/>
          <w:sz w:val="24"/>
          <w:szCs w:val="24"/>
        </w:rPr>
      </w:pPr>
      <w:r w:rsidRPr="00131EE6">
        <w:rPr>
          <w:rFonts w:asciiTheme="minorHAnsi" w:hAnsiTheme="minorHAnsi"/>
          <w:sz w:val="24"/>
          <w:szCs w:val="24"/>
        </w:rPr>
        <w:t xml:space="preserve">Identify an animal or character trait you want your robot to represent when running </w:t>
      </w:r>
      <w:r w:rsidRPr="0073411D">
        <w:rPr>
          <w:rFonts w:asciiTheme="minorHAnsi" w:hAnsiTheme="minorHAnsi"/>
          <w:color w:val="FF0000"/>
          <w:sz w:val="24"/>
          <w:szCs w:val="24"/>
        </w:rPr>
        <w:t>ColorMachineWithMotorsFunction.slx</w:t>
      </w:r>
      <w:r w:rsidRPr="00131EE6">
        <w:rPr>
          <w:rFonts w:asciiTheme="minorHAnsi" w:hAnsiTheme="minorHAnsi"/>
          <w:sz w:val="24"/>
          <w:szCs w:val="24"/>
        </w:rPr>
        <w:t>.</w:t>
      </w:r>
    </w:p>
    <w:p w14:paraId="67C1EF88" w14:textId="77777777" w:rsidR="00F061E1" w:rsidRPr="00F061E1" w:rsidRDefault="00F061E1" w:rsidP="00F061E1">
      <w:pPr>
        <w:numPr>
          <w:ilvl w:val="0"/>
          <w:numId w:val="3"/>
        </w:numPr>
        <w:spacing w:line="240" w:lineRule="auto"/>
        <w:ind w:hanging="360"/>
        <w:contextualSpacing/>
        <w:rPr>
          <w:rFonts w:asciiTheme="minorHAnsi" w:hAnsiTheme="minorHAnsi"/>
          <w:sz w:val="24"/>
          <w:szCs w:val="24"/>
        </w:rPr>
      </w:pPr>
      <w:r w:rsidRPr="00131EE6">
        <w:rPr>
          <w:rFonts w:asciiTheme="minorHAnsi" w:hAnsiTheme="minorHAnsi"/>
          <w:sz w:val="24"/>
          <w:szCs w:val="24"/>
        </w:rPr>
        <w:t xml:space="preserve">Change the Simulink code to represent this animal and then share your work with a partner. </w:t>
      </w:r>
    </w:p>
    <w:p w14:paraId="4BA0075C" w14:textId="77777777" w:rsidR="008B791E" w:rsidRPr="00963559" w:rsidRDefault="008B791E">
      <w:pPr>
        <w:jc w:val="center"/>
        <w:rPr>
          <w:rFonts w:asciiTheme="minorHAnsi" w:hAnsiTheme="minorHAnsi"/>
          <w:sz w:val="24"/>
          <w:szCs w:val="24"/>
        </w:rPr>
      </w:pPr>
    </w:p>
    <w:p w14:paraId="6780BF9D" w14:textId="77777777" w:rsidR="00E335B4" w:rsidRPr="00E335B4" w:rsidRDefault="00FD7821" w:rsidP="00CA0A17">
      <w:pPr>
        <w:pStyle w:val="Heading7"/>
        <w:shd w:val="clear" w:color="auto" w:fill="DBDBDB" w:themeFill="accent3" w:themeFillTint="66"/>
        <w:rPr>
          <w:b/>
          <w:i w:val="0"/>
          <w:color w:val="5B9BD5" w:themeColor="accent1"/>
          <w:sz w:val="28"/>
          <w:szCs w:val="28"/>
        </w:rPr>
      </w:pPr>
      <w:bookmarkStart w:id="3" w:name="_Stateflow_Diagrams_with"/>
      <w:bookmarkEnd w:id="3"/>
      <w:r>
        <w:rPr>
          <w:b/>
          <w:i w:val="0"/>
          <w:color w:val="5B9BD5" w:themeColor="accent1"/>
          <w:sz w:val="28"/>
          <w:szCs w:val="28"/>
        </w:rPr>
        <w:t>Stateflow Diagrams w</w:t>
      </w:r>
      <w:r w:rsidR="00E335B4" w:rsidRPr="00E335B4">
        <w:rPr>
          <w:b/>
          <w:i w:val="0"/>
          <w:color w:val="5B9BD5" w:themeColor="accent1"/>
          <w:sz w:val="28"/>
          <w:szCs w:val="28"/>
        </w:rPr>
        <w:t>it</w:t>
      </w:r>
      <w:r w:rsidR="00E335B4">
        <w:rPr>
          <w:b/>
          <w:i w:val="0"/>
          <w:color w:val="5B9BD5" w:themeColor="accent1"/>
          <w:sz w:val="28"/>
          <w:szCs w:val="28"/>
        </w:rPr>
        <w:t>h Simulink</w:t>
      </w:r>
    </w:p>
    <w:p w14:paraId="38F9B733" w14:textId="77777777" w:rsidR="00E335B4" w:rsidRPr="005F6F70" w:rsidRDefault="00E335B4" w:rsidP="00E335B4">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w:t>
      </w:r>
      <w:r w:rsidRPr="005F6F70">
        <w:rPr>
          <w:rFonts w:asciiTheme="minorHAnsi" w:hAnsiTheme="minorHAnsi"/>
          <w:i/>
          <w:color w:val="FF0000"/>
          <w:sz w:val="24"/>
          <w:szCs w:val="24"/>
        </w:rPr>
        <w:t>1</w:t>
      </w:r>
      <w:r>
        <w:rPr>
          <w:rFonts w:asciiTheme="minorHAnsi" w:hAnsiTheme="minorHAnsi"/>
          <w:i/>
          <w:color w:val="FF0000"/>
          <w:sz w:val="24"/>
          <w:szCs w:val="24"/>
        </w:rPr>
        <w:t xml:space="preserve"> Unit 3</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3 Instructor Reference folder</w:t>
      </w:r>
    </w:p>
    <w:p w14:paraId="3AFEE7A9" w14:textId="77777777" w:rsidR="008B791E" w:rsidRPr="00E335B4" w:rsidRDefault="00E335B4" w:rsidP="00E335B4">
      <w:pPr>
        <w:rPr>
          <w:rFonts w:asciiTheme="minorHAnsi" w:hAnsiTheme="minorHAnsi"/>
          <w:color w:val="FF0000"/>
          <w:sz w:val="24"/>
          <w:szCs w:val="24"/>
        </w:rPr>
      </w:pPr>
      <w:r>
        <w:rPr>
          <w:rFonts w:asciiTheme="minorHAnsi" w:hAnsiTheme="minorHAnsi"/>
          <w:color w:val="FF0000"/>
          <w:sz w:val="24"/>
          <w:szCs w:val="24"/>
        </w:rPr>
        <w:t xml:space="preserve">Video Reference: </w:t>
      </w:r>
      <w:hyperlink r:id="rId29">
        <w:r w:rsidR="009C3D41" w:rsidRPr="00963559">
          <w:rPr>
            <w:rFonts w:asciiTheme="minorHAnsi" w:hAnsiTheme="minorHAnsi"/>
            <w:color w:val="1155CC"/>
            <w:sz w:val="24"/>
            <w:szCs w:val="24"/>
            <w:u w:val="single"/>
          </w:rPr>
          <w:t>Unit3c_SimulinkChartsWithMotors.mov</w:t>
        </w:r>
      </w:hyperlink>
    </w:p>
    <w:p w14:paraId="5D9A429F" w14:textId="77777777" w:rsidR="008B791E" w:rsidRPr="00963559" w:rsidRDefault="008B791E">
      <w:pPr>
        <w:jc w:val="center"/>
        <w:rPr>
          <w:rFonts w:asciiTheme="minorHAnsi" w:hAnsiTheme="minorHAnsi"/>
          <w:sz w:val="24"/>
          <w:szCs w:val="24"/>
        </w:rPr>
      </w:pPr>
    </w:p>
    <w:p w14:paraId="65AF3958" w14:textId="77777777" w:rsidR="008B791E" w:rsidRPr="00963559" w:rsidRDefault="009C3D41" w:rsidP="00E335B4">
      <w:pPr>
        <w:rPr>
          <w:rFonts w:asciiTheme="minorHAnsi" w:hAnsiTheme="minorHAnsi"/>
          <w:sz w:val="24"/>
          <w:szCs w:val="24"/>
        </w:rPr>
      </w:pPr>
      <w:r w:rsidRPr="00963559">
        <w:rPr>
          <w:rFonts w:asciiTheme="minorHAnsi" w:hAnsiTheme="minorHAnsi"/>
          <w:sz w:val="24"/>
          <w:szCs w:val="24"/>
        </w:rPr>
        <w:lastRenderedPageBreak/>
        <w:t>The example below expresses the “Color Machine” code from Unit 2 in an alternative MATLAB product, Stateflow, which represents code in the form of graphical “charts.” There will be times when internal processes or behavior for your robot are often better represented by the graphical, rounded, charts with connections flowing between them:</w:t>
      </w:r>
    </w:p>
    <w:p w14:paraId="3875AD01" w14:textId="77777777" w:rsidR="008B791E" w:rsidRPr="00963559" w:rsidRDefault="008B791E">
      <w:pPr>
        <w:jc w:val="center"/>
        <w:rPr>
          <w:rFonts w:asciiTheme="minorHAnsi" w:hAnsiTheme="minorHAnsi"/>
          <w:sz w:val="24"/>
          <w:szCs w:val="24"/>
        </w:rPr>
      </w:pPr>
    </w:p>
    <w:p w14:paraId="3EC416D8" w14:textId="77777777" w:rsidR="008B791E" w:rsidRPr="00E335B4" w:rsidRDefault="009C3D41">
      <w:pPr>
        <w:jc w:val="center"/>
        <w:rPr>
          <w:rFonts w:asciiTheme="minorHAnsi" w:hAnsiTheme="minorHAnsi"/>
          <w:i/>
          <w:sz w:val="24"/>
          <w:szCs w:val="24"/>
        </w:rPr>
      </w:pPr>
      <w:r w:rsidRPr="00E335B4">
        <w:rPr>
          <w:rFonts w:asciiTheme="minorHAnsi" w:hAnsiTheme="minorHAnsi"/>
          <w:i/>
          <w:sz w:val="24"/>
          <w:szCs w:val="24"/>
        </w:rPr>
        <w:t>“Proximity Simulink With Lights:”</w:t>
      </w:r>
    </w:p>
    <w:p w14:paraId="2A4DAB85" w14:textId="77777777" w:rsidR="008B791E" w:rsidRPr="00E335B4" w:rsidRDefault="009C3D41">
      <w:pPr>
        <w:jc w:val="center"/>
        <w:rPr>
          <w:rFonts w:asciiTheme="minorHAnsi" w:hAnsiTheme="minorHAnsi"/>
          <w:sz w:val="24"/>
          <w:szCs w:val="24"/>
        </w:rPr>
      </w:pPr>
      <w:r w:rsidRPr="00E335B4">
        <w:rPr>
          <w:rFonts w:asciiTheme="minorHAnsi" w:hAnsiTheme="minorHAnsi"/>
          <w:color w:val="FF0000"/>
          <w:sz w:val="24"/>
          <w:szCs w:val="24"/>
        </w:rPr>
        <w:t>Example Model: StateFlowRGBBlendWithProximity.slx</w:t>
      </w:r>
    </w:p>
    <w:p w14:paraId="395A5619"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1FB83B5B" wp14:editId="79C9E839">
            <wp:extent cx="5943600" cy="1574800"/>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30"/>
                    <a:srcRect/>
                    <a:stretch>
                      <a:fillRect/>
                    </a:stretch>
                  </pic:blipFill>
                  <pic:spPr>
                    <a:xfrm>
                      <a:off x="0" y="0"/>
                      <a:ext cx="5943600" cy="1574800"/>
                    </a:xfrm>
                    <a:prstGeom prst="rect">
                      <a:avLst/>
                    </a:prstGeom>
                    <a:ln/>
                  </pic:spPr>
                </pic:pic>
              </a:graphicData>
            </a:graphic>
          </wp:inline>
        </w:drawing>
      </w:r>
    </w:p>
    <w:p w14:paraId="0A07A270" w14:textId="77777777" w:rsidR="008B791E" w:rsidRPr="00FD7821" w:rsidRDefault="009C3D41" w:rsidP="00FD7821">
      <w:pPr>
        <w:pStyle w:val="ListParagraph"/>
        <w:numPr>
          <w:ilvl w:val="0"/>
          <w:numId w:val="6"/>
        </w:numPr>
        <w:rPr>
          <w:rFonts w:asciiTheme="minorHAnsi" w:hAnsiTheme="minorHAnsi"/>
          <w:sz w:val="24"/>
          <w:szCs w:val="24"/>
        </w:rPr>
      </w:pPr>
      <w:r w:rsidRPr="00FD7821">
        <w:rPr>
          <w:rFonts w:asciiTheme="minorHAnsi" w:hAnsiTheme="minorHAnsi"/>
          <w:sz w:val="24"/>
          <w:szCs w:val="24"/>
        </w:rPr>
        <w:t>Open the example model above</w:t>
      </w:r>
    </w:p>
    <w:p w14:paraId="7A7AFF34" w14:textId="77777777" w:rsidR="008B791E" w:rsidRPr="00FD7821" w:rsidRDefault="009C3D41" w:rsidP="00FD7821">
      <w:pPr>
        <w:pStyle w:val="ListParagraph"/>
        <w:numPr>
          <w:ilvl w:val="0"/>
          <w:numId w:val="6"/>
        </w:numPr>
        <w:rPr>
          <w:rFonts w:asciiTheme="minorHAnsi" w:hAnsiTheme="minorHAnsi"/>
          <w:sz w:val="24"/>
          <w:szCs w:val="24"/>
        </w:rPr>
      </w:pPr>
      <w:r w:rsidRPr="00FD7821">
        <w:rPr>
          <w:rFonts w:asciiTheme="minorHAnsi" w:hAnsiTheme="minorHAnsi"/>
          <w:sz w:val="24"/>
          <w:szCs w:val="24"/>
        </w:rPr>
        <w:t>Double click into the “chart” block to view the following:</w:t>
      </w:r>
    </w:p>
    <w:p w14:paraId="0AF63FA3"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51DECE90" wp14:editId="6BA74DE4">
            <wp:extent cx="5943600" cy="3619500"/>
            <wp:effectExtent l="0" t="0" r="0" b="0"/>
            <wp:docPr id="13"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31"/>
                    <a:srcRect/>
                    <a:stretch>
                      <a:fillRect/>
                    </a:stretch>
                  </pic:blipFill>
                  <pic:spPr>
                    <a:xfrm>
                      <a:off x="0" y="0"/>
                      <a:ext cx="5943600" cy="3619500"/>
                    </a:xfrm>
                    <a:prstGeom prst="rect">
                      <a:avLst/>
                    </a:prstGeom>
                    <a:ln/>
                  </pic:spPr>
                </pic:pic>
              </a:graphicData>
            </a:graphic>
          </wp:inline>
        </w:drawing>
      </w:r>
    </w:p>
    <w:p w14:paraId="0D64ED72" w14:textId="77777777" w:rsidR="008B791E" w:rsidRPr="00963559" w:rsidRDefault="008B791E">
      <w:pPr>
        <w:rPr>
          <w:rFonts w:asciiTheme="minorHAnsi" w:hAnsiTheme="minorHAnsi"/>
          <w:sz w:val="24"/>
          <w:szCs w:val="24"/>
        </w:rPr>
      </w:pPr>
    </w:p>
    <w:p w14:paraId="56C1780E" w14:textId="77777777" w:rsidR="00FD7821" w:rsidRDefault="009C3D41" w:rsidP="00FD7821">
      <w:pPr>
        <w:rPr>
          <w:rFonts w:asciiTheme="minorHAnsi" w:hAnsiTheme="minorHAnsi"/>
          <w:sz w:val="24"/>
          <w:szCs w:val="24"/>
        </w:rPr>
      </w:pPr>
      <w:r w:rsidRPr="00FD7821">
        <w:rPr>
          <w:rFonts w:asciiTheme="minorHAnsi" w:hAnsiTheme="minorHAnsi"/>
          <w:i/>
          <w:sz w:val="24"/>
          <w:szCs w:val="24"/>
        </w:rPr>
        <w:t>Explanation</w:t>
      </w:r>
      <w:r w:rsidRPr="00963559">
        <w:rPr>
          <w:rFonts w:asciiTheme="minorHAnsi" w:hAnsiTheme="minorHAnsi"/>
          <w:sz w:val="24"/>
          <w:szCs w:val="24"/>
        </w:rPr>
        <w:t>: The chart flows to different combinations of red, green and blue depending upon the proximity readings from the IR sensor block.  The expression of code in a flow chart rather than a function helps aid the process of representing the robot’s behavior.</w:t>
      </w:r>
    </w:p>
    <w:p w14:paraId="7E93F02F" w14:textId="77777777" w:rsidR="00FD7821" w:rsidRDefault="00FD7821" w:rsidP="00FD7821">
      <w:pPr>
        <w:rPr>
          <w:rFonts w:asciiTheme="minorHAnsi" w:hAnsiTheme="minorHAnsi"/>
          <w:sz w:val="24"/>
          <w:szCs w:val="24"/>
        </w:rPr>
      </w:pPr>
    </w:p>
    <w:p w14:paraId="18E8C882" w14:textId="77777777" w:rsidR="008B791E" w:rsidRPr="00963559" w:rsidRDefault="009C3D41" w:rsidP="00FD7821">
      <w:pPr>
        <w:rPr>
          <w:rFonts w:asciiTheme="minorHAnsi" w:hAnsiTheme="minorHAnsi"/>
          <w:sz w:val="24"/>
          <w:szCs w:val="24"/>
        </w:rPr>
      </w:pPr>
      <w:r w:rsidRPr="00963559">
        <w:rPr>
          <w:rFonts w:asciiTheme="minorHAnsi" w:hAnsiTheme="minorHAnsi"/>
          <w:sz w:val="24"/>
          <w:szCs w:val="24"/>
        </w:rPr>
        <w:lastRenderedPageBreak/>
        <w:t xml:space="preserve">The code from unit 2, </w:t>
      </w:r>
      <w:r w:rsidR="00FD7821">
        <w:rPr>
          <w:rFonts w:asciiTheme="minorHAnsi" w:hAnsiTheme="minorHAnsi"/>
          <w:color w:val="FF0000"/>
          <w:sz w:val="24"/>
          <w:szCs w:val="24"/>
        </w:rPr>
        <w:t>“Color Machine w</w:t>
      </w:r>
      <w:r w:rsidRPr="00FD7821">
        <w:rPr>
          <w:rFonts w:asciiTheme="minorHAnsi" w:hAnsiTheme="minorHAnsi"/>
          <w:color w:val="FF0000"/>
          <w:sz w:val="24"/>
          <w:szCs w:val="24"/>
        </w:rPr>
        <w:t xml:space="preserve">ith Motors” </w:t>
      </w:r>
      <w:r w:rsidRPr="00963559">
        <w:rPr>
          <w:rFonts w:asciiTheme="minorHAnsi" w:hAnsiTheme="minorHAnsi"/>
          <w:sz w:val="24"/>
          <w:szCs w:val="24"/>
        </w:rPr>
        <w:t xml:space="preserve">can also be expressed in the form of a chart as seen below. Look to compare the formatting of a </w:t>
      </w:r>
      <w:r w:rsidR="00FD7821">
        <w:rPr>
          <w:rFonts w:asciiTheme="minorHAnsi" w:hAnsiTheme="minorHAnsi"/>
          <w:sz w:val="24"/>
          <w:szCs w:val="24"/>
        </w:rPr>
        <w:t xml:space="preserve">function with the example below. </w:t>
      </w:r>
    </w:p>
    <w:p w14:paraId="5388CCDE" w14:textId="77777777" w:rsidR="008B791E" w:rsidRDefault="008B791E">
      <w:pPr>
        <w:rPr>
          <w:rFonts w:asciiTheme="minorHAnsi" w:hAnsiTheme="minorHAnsi"/>
          <w:sz w:val="24"/>
          <w:szCs w:val="24"/>
        </w:rPr>
      </w:pPr>
    </w:p>
    <w:p w14:paraId="0F7BF274" w14:textId="77777777" w:rsidR="00ED3BEC" w:rsidRPr="00ED3BEC" w:rsidRDefault="00ED3BEC" w:rsidP="00CA0A17">
      <w:pPr>
        <w:pStyle w:val="Heading7"/>
        <w:shd w:val="clear" w:color="auto" w:fill="DBDBDB" w:themeFill="accent3" w:themeFillTint="66"/>
        <w:rPr>
          <w:b/>
          <w:i w:val="0"/>
          <w:color w:val="5B9BD5" w:themeColor="accent1"/>
          <w:sz w:val="28"/>
          <w:szCs w:val="28"/>
        </w:rPr>
      </w:pPr>
      <w:bookmarkStart w:id="4" w:name="_Proximity_Lights_with"/>
      <w:bookmarkEnd w:id="4"/>
      <w:r w:rsidRPr="00ED3BEC">
        <w:rPr>
          <w:b/>
          <w:i w:val="0"/>
          <w:color w:val="5B9BD5" w:themeColor="accent1"/>
          <w:sz w:val="28"/>
          <w:szCs w:val="28"/>
        </w:rPr>
        <w:t>Proximity Lights with Motors (Obstacle Avoidance Robot)</w:t>
      </w:r>
    </w:p>
    <w:p w14:paraId="07F21A6E" w14:textId="77777777" w:rsidR="00ED3BEC" w:rsidRPr="00ED3BEC" w:rsidRDefault="00ED3BEC">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2 Unit 3</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3 Instructor Reference folder</w:t>
      </w:r>
    </w:p>
    <w:p w14:paraId="0408B675" w14:textId="77777777" w:rsidR="008B791E" w:rsidRPr="00ED3BEC" w:rsidRDefault="009C3D41">
      <w:pPr>
        <w:jc w:val="center"/>
        <w:rPr>
          <w:rFonts w:asciiTheme="minorHAnsi" w:hAnsiTheme="minorHAnsi"/>
          <w:sz w:val="24"/>
          <w:szCs w:val="24"/>
        </w:rPr>
      </w:pPr>
      <w:r w:rsidRPr="00ED3BEC">
        <w:rPr>
          <w:rFonts w:asciiTheme="minorHAnsi" w:hAnsiTheme="minorHAnsi"/>
          <w:color w:val="FF0000"/>
          <w:sz w:val="24"/>
          <w:szCs w:val="24"/>
        </w:rPr>
        <w:t>Model Index: StateFlowRGBledWithProximityMotors.slx</w:t>
      </w:r>
    </w:p>
    <w:p w14:paraId="5A940311"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0C640D08" wp14:editId="7554A047">
            <wp:extent cx="5943600" cy="1930400"/>
            <wp:effectExtent l="0" t="0" r="0" b="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32"/>
                    <a:srcRect/>
                    <a:stretch>
                      <a:fillRect/>
                    </a:stretch>
                  </pic:blipFill>
                  <pic:spPr>
                    <a:xfrm>
                      <a:off x="0" y="0"/>
                      <a:ext cx="5943600" cy="1930400"/>
                    </a:xfrm>
                    <a:prstGeom prst="rect">
                      <a:avLst/>
                    </a:prstGeom>
                    <a:ln/>
                  </pic:spPr>
                </pic:pic>
              </a:graphicData>
            </a:graphic>
          </wp:inline>
        </w:drawing>
      </w:r>
    </w:p>
    <w:p w14:paraId="45F76F3E" w14:textId="77777777" w:rsidR="008B791E" w:rsidRPr="00963559" w:rsidRDefault="008B791E">
      <w:pPr>
        <w:rPr>
          <w:rFonts w:asciiTheme="minorHAnsi" w:hAnsiTheme="minorHAnsi"/>
          <w:sz w:val="24"/>
          <w:szCs w:val="24"/>
        </w:rPr>
      </w:pPr>
    </w:p>
    <w:p w14:paraId="1C1A3828" w14:textId="77777777" w:rsidR="008B791E" w:rsidRPr="00963559" w:rsidRDefault="009C3D41">
      <w:pPr>
        <w:rPr>
          <w:rFonts w:asciiTheme="minorHAnsi" w:hAnsiTheme="minorHAnsi"/>
          <w:sz w:val="24"/>
          <w:szCs w:val="24"/>
        </w:rPr>
      </w:pPr>
      <w:r w:rsidRPr="00963559">
        <w:rPr>
          <w:rFonts w:asciiTheme="minorHAnsi" w:hAnsiTheme="minorHAnsi"/>
          <w:sz w:val="24"/>
          <w:szCs w:val="24"/>
        </w:rPr>
        <w:t>Create the above model in your Simulink platform. The chart should be expanded upon to create an obstacle avoiding robot which also has lights which signal specific types of movement:</w:t>
      </w:r>
    </w:p>
    <w:p w14:paraId="0675DCD9" w14:textId="77777777" w:rsidR="008B791E" w:rsidRPr="00963559" w:rsidRDefault="008B791E">
      <w:pPr>
        <w:rPr>
          <w:rFonts w:asciiTheme="minorHAnsi" w:hAnsiTheme="minorHAnsi"/>
          <w:sz w:val="24"/>
          <w:szCs w:val="24"/>
        </w:rPr>
      </w:pPr>
    </w:p>
    <w:p w14:paraId="24BE955E" w14:textId="77777777" w:rsidR="008B791E" w:rsidRPr="00963559" w:rsidRDefault="008B791E">
      <w:pPr>
        <w:rPr>
          <w:rFonts w:asciiTheme="minorHAnsi" w:hAnsiTheme="minorHAnsi"/>
          <w:sz w:val="24"/>
          <w:szCs w:val="24"/>
        </w:rPr>
      </w:pPr>
    </w:p>
    <w:p w14:paraId="4B318B45" w14:textId="77777777" w:rsidR="008B791E" w:rsidRPr="00963559" w:rsidRDefault="009C3D41">
      <w:pPr>
        <w:jc w:val="center"/>
        <w:rPr>
          <w:rFonts w:asciiTheme="minorHAnsi" w:hAnsiTheme="minorHAnsi"/>
          <w:sz w:val="24"/>
          <w:szCs w:val="24"/>
        </w:rPr>
      </w:pPr>
      <w:r w:rsidRPr="00963559">
        <w:rPr>
          <w:rFonts w:asciiTheme="minorHAnsi" w:hAnsiTheme="minorHAnsi"/>
          <w:noProof/>
          <w:sz w:val="24"/>
          <w:szCs w:val="24"/>
        </w:rPr>
        <w:lastRenderedPageBreak/>
        <w:drawing>
          <wp:inline distT="114300" distB="114300" distL="114300" distR="114300" wp14:anchorId="4A95C2B9" wp14:editId="6E5C01A8">
            <wp:extent cx="5943600" cy="3657600"/>
            <wp:effectExtent l="0" t="0" r="0" b="0"/>
            <wp:docPr id="12"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3"/>
                    <a:srcRect/>
                    <a:stretch>
                      <a:fillRect/>
                    </a:stretch>
                  </pic:blipFill>
                  <pic:spPr>
                    <a:xfrm>
                      <a:off x="0" y="0"/>
                      <a:ext cx="5943600" cy="3657600"/>
                    </a:xfrm>
                    <a:prstGeom prst="rect">
                      <a:avLst/>
                    </a:prstGeom>
                    <a:ln/>
                  </pic:spPr>
                </pic:pic>
              </a:graphicData>
            </a:graphic>
          </wp:inline>
        </w:drawing>
      </w:r>
    </w:p>
    <w:p w14:paraId="6C7A8657" w14:textId="77777777" w:rsidR="008B791E" w:rsidRPr="00963559" w:rsidRDefault="008B791E">
      <w:pPr>
        <w:jc w:val="center"/>
        <w:rPr>
          <w:rFonts w:asciiTheme="minorHAnsi" w:hAnsiTheme="minorHAnsi"/>
          <w:sz w:val="24"/>
          <w:szCs w:val="24"/>
        </w:rPr>
      </w:pPr>
    </w:p>
    <w:p w14:paraId="12183FC6" w14:textId="77777777" w:rsidR="008B791E" w:rsidRPr="00963559" w:rsidRDefault="009C3D41">
      <w:pPr>
        <w:rPr>
          <w:rFonts w:asciiTheme="minorHAnsi" w:hAnsiTheme="minorHAnsi"/>
          <w:sz w:val="24"/>
          <w:szCs w:val="24"/>
        </w:rPr>
      </w:pPr>
      <w:r w:rsidRPr="00963559">
        <w:rPr>
          <w:rFonts w:asciiTheme="minorHAnsi" w:hAnsiTheme="minorHAnsi"/>
          <w:sz w:val="24"/>
          <w:szCs w:val="24"/>
        </w:rPr>
        <w:t>Experiment with changing the values of prox and r,g,b values as well as the speeds for MR and ML in the charts.</w:t>
      </w:r>
    </w:p>
    <w:p w14:paraId="1C08669B" w14:textId="77777777" w:rsidR="00ED3BEC" w:rsidRDefault="00ED3BEC">
      <w:pPr>
        <w:jc w:val="center"/>
        <w:rPr>
          <w:rFonts w:asciiTheme="minorHAnsi" w:hAnsiTheme="minorHAnsi"/>
          <w:sz w:val="24"/>
          <w:szCs w:val="24"/>
        </w:rPr>
      </w:pPr>
    </w:p>
    <w:p w14:paraId="7CDBB697" w14:textId="77777777" w:rsidR="008B791E" w:rsidRDefault="009C3D41" w:rsidP="00CA0A17">
      <w:pPr>
        <w:pStyle w:val="Heading7"/>
        <w:shd w:val="clear" w:color="auto" w:fill="DBDBDB" w:themeFill="accent3" w:themeFillTint="66"/>
        <w:rPr>
          <w:b/>
          <w:i w:val="0"/>
          <w:color w:val="5B9BD5" w:themeColor="accent1"/>
          <w:sz w:val="28"/>
          <w:szCs w:val="28"/>
        </w:rPr>
      </w:pPr>
      <w:bookmarkStart w:id="5" w:name="_Study_4"/>
      <w:bookmarkEnd w:id="5"/>
      <w:r w:rsidRPr="00ED3BEC">
        <w:rPr>
          <w:b/>
          <w:i w:val="0"/>
          <w:color w:val="5B9BD5" w:themeColor="accent1"/>
          <w:sz w:val="28"/>
          <w:szCs w:val="28"/>
        </w:rPr>
        <w:t>Study 4</w:t>
      </w:r>
    </w:p>
    <w:p w14:paraId="033B0DEB" w14:textId="77777777" w:rsidR="00ED3BEC" w:rsidRPr="00ED3BEC" w:rsidRDefault="00ED3BEC" w:rsidP="00ED3BEC">
      <w:pPr>
        <w:jc w:val="center"/>
        <w:rPr>
          <w:rFonts w:asciiTheme="minorHAnsi" w:hAnsiTheme="minorHAnsi"/>
          <w:i/>
          <w:sz w:val="24"/>
          <w:szCs w:val="24"/>
        </w:rPr>
      </w:pPr>
      <w:r>
        <w:rPr>
          <w:rFonts w:asciiTheme="minorHAnsi" w:hAnsiTheme="minorHAnsi"/>
          <w:i/>
          <w:sz w:val="24"/>
          <w:szCs w:val="24"/>
        </w:rPr>
        <w:t>Note: Below is a copy of Study 4</w:t>
      </w:r>
      <w:r w:rsidRPr="007129A1">
        <w:rPr>
          <w:rFonts w:asciiTheme="minorHAnsi" w:hAnsiTheme="minorHAnsi"/>
          <w:i/>
          <w:sz w:val="24"/>
          <w:szCs w:val="24"/>
        </w:rPr>
        <w:t xml:space="preserve">. </w:t>
      </w:r>
      <w:r>
        <w:rPr>
          <w:rFonts w:asciiTheme="minorHAnsi" w:hAnsiTheme="minorHAnsi"/>
          <w:i/>
          <w:sz w:val="24"/>
          <w:szCs w:val="24"/>
        </w:rPr>
        <w:t>For print-outs, the original document can be found in the Unit 3</w:t>
      </w:r>
      <w:r w:rsidRPr="007129A1">
        <w:rPr>
          <w:rFonts w:asciiTheme="minorHAnsi" w:hAnsiTheme="minorHAnsi"/>
          <w:i/>
          <w:sz w:val="24"/>
          <w:szCs w:val="24"/>
        </w:rPr>
        <w:t xml:space="preserve"> folder</w:t>
      </w:r>
    </w:p>
    <w:p w14:paraId="68296DA1" w14:textId="77777777" w:rsidR="001800D2" w:rsidRDefault="001800D2" w:rsidP="001800D2">
      <w:pPr>
        <w:spacing w:line="240" w:lineRule="auto"/>
        <w:rPr>
          <w:rFonts w:asciiTheme="minorHAnsi" w:hAnsiTheme="minorHAnsi"/>
          <w:sz w:val="24"/>
          <w:szCs w:val="24"/>
        </w:rPr>
      </w:pPr>
      <w:r>
        <w:rPr>
          <w:rFonts w:asciiTheme="minorHAnsi" w:eastAsia="Helvetica Neue" w:hAnsiTheme="minorHAnsi" w:cs="Helvetica Neue"/>
          <w:color w:val="auto"/>
          <w:sz w:val="24"/>
          <w:szCs w:val="24"/>
          <w:highlight w:val="white"/>
        </w:rPr>
        <w:t>Standards Covered:</w:t>
      </w:r>
      <w:r>
        <w:rPr>
          <w:rFonts w:asciiTheme="minorHAnsi" w:hAnsiTheme="minorHAnsi"/>
          <w:sz w:val="24"/>
          <w:szCs w:val="24"/>
        </w:rPr>
        <w:t xml:space="preserve"> </w:t>
      </w:r>
      <w:r>
        <w:rPr>
          <w:rFonts w:asciiTheme="minorHAnsi" w:eastAsia="Lato" w:hAnsiTheme="minorHAnsi" w:cs="Lato"/>
          <w:smallCaps/>
          <w:color w:val="FF0000"/>
          <w:sz w:val="24"/>
          <w:szCs w:val="24"/>
        </w:rPr>
        <w:t>(a), (b)</w:t>
      </w:r>
      <w:r>
        <w:rPr>
          <w:rFonts w:asciiTheme="minorHAnsi" w:eastAsia="Lato" w:hAnsiTheme="minorHAnsi" w:cs="Lato"/>
          <w:color w:val="FF0000"/>
          <w:sz w:val="24"/>
          <w:szCs w:val="24"/>
        </w:rPr>
        <w:t>, (c)</w:t>
      </w:r>
      <w:r>
        <w:rPr>
          <w:rFonts w:asciiTheme="minorHAnsi" w:eastAsia="Lato" w:hAnsiTheme="minorHAnsi" w:cs="Lato"/>
          <w:b/>
          <w:color w:val="FF0000"/>
          <w:sz w:val="24"/>
          <w:szCs w:val="24"/>
        </w:rPr>
        <w:t xml:space="preserve">, </w:t>
      </w:r>
      <w:r>
        <w:rPr>
          <w:rFonts w:asciiTheme="minorHAnsi" w:eastAsia="Lato" w:hAnsiTheme="minorHAnsi" w:cs="Lato"/>
          <w:color w:val="FF0000"/>
          <w:sz w:val="24"/>
          <w:szCs w:val="24"/>
        </w:rPr>
        <w:t>(d)</w:t>
      </w:r>
      <w:r>
        <w:rPr>
          <w:rFonts w:asciiTheme="minorHAnsi" w:eastAsia="Lato" w:hAnsiTheme="minorHAnsi" w:cs="Lato"/>
          <w:b/>
          <w:color w:val="FF0000"/>
          <w:sz w:val="24"/>
          <w:szCs w:val="24"/>
        </w:rPr>
        <w:t xml:space="preserve">, </w:t>
      </w:r>
      <w:r>
        <w:rPr>
          <w:rFonts w:asciiTheme="minorHAnsi" w:eastAsia="Lato" w:hAnsiTheme="minorHAnsi" w:cs="Lato"/>
          <w:smallCaps/>
          <w:color w:val="FF0000"/>
          <w:sz w:val="24"/>
          <w:szCs w:val="24"/>
        </w:rPr>
        <w:t>(e), (f)</w:t>
      </w:r>
    </w:p>
    <w:p w14:paraId="52E532EA" w14:textId="77777777" w:rsidR="00ED3BEC" w:rsidRDefault="00ED3BEC" w:rsidP="00ED3BEC">
      <w:pPr>
        <w:spacing w:line="240" w:lineRule="auto"/>
        <w:rPr>
          <w:rFonts w:asciiTheme="minorHAnsi" w:hAnsiTheme="minorHAnsi"/>
          <w:sz w:val="24"/>
          <w:szCs w:val="24"/>
        </w:rPr>
      </w:pPr>
    </w:p>
    <w:p w14:paraId="5894B36C" w14:textId="77777777" w:rsidR="00ED3BEC" w:rsidRPr="005145F0" w:rsidRDefault="00ED3BEC" w:rsidP="00ED3BEC">
      <w:pPr>
        <w:spacing w:line="240" w:lineRule="auto"/>
        <w:rPr>
          <w:rFonts w:asciiTheme="minorHAnsi" w:hAnsiTheme="minorHAnsi"/>
          <w:sz w:val="24"/>
          <w:szCs w:val="24"/>
        </w:rPr>
      </w:pPr>
      <w:r w:rsidRPr="005145F0">
        <w:rPr>
          <w:rFonts w:asciiTheme="minorHAnsi" w:hAnsiTheme="minorHAnsi"/>
          <w:sz w:val="24"/>
          <w:szCs w:val="24"/>
        </w:rPr>
        <w:t xml:space="preserve">Sequence: </w:t>
      </w:r>
    </w:p>
    <w:p w14:paraId="3A9A8E6B"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Discussion: What are some environments where we may see robots in the future? What kinds of tasks do you think they will have? </w:t>
      </w:r>
      <w:r w:rsidRPr="00B21D7E">
        <w:rPr>
          <w:rFonts w:asciiTheme="minorHAnsi" w:eastAsia="Cambria" w:hAnsiTheme="minorHAnsi" w:cs="Cambria"/>
          <w:i/>
          <w:sz w:val="24"/>
          <w:szCs w:val="24"/>
        </w:rPr>
        <w:t>(10 min)</w:t>
      </w:r>
    </w:p>
    <w:p w14:paraId="3D04E161"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In groups discuss the following article: </w:t>
      </w:r>
      <w:r w:rsidRPr="00B21D7E">
        <w:rPr>
          <w:rFonts w:asciiTheme="minorHAnsi" w:eastAsia="Cambria" w:hAnsiTheme="minorHAnsi" w:cs="Cambria"/>
          <w:i/>
          <w:sz w:val="24"/>
          <w:szCs w:val="24"/>
        </w:rPr>
        <w:t>(25 min)</w:t>
      </w:r>
      <w:r>
        <w:rPr>
          <w:rFonts w:asciiTheme="minorHAnsi" w:hAnsiTheme="minorHAnsi"/>
          <w:sz w:val="24"/>
          <w:szCs w:val="24"/>
        </w:rPr>
        <w:t xml:space="preserve"> </w:t>
      </w:r>
      <w:r>
        <w:rPr>
          <w:rFonts w:asciiTheme="minorHAnsi" w:hAnsiTheme="minorHAnsi"/>
          <w:sz w:val="24"/>
          <w:szCs w:val="24"/>
        </w:rPr>
        <w:tab/>
      </w:r>
      <w:hyperlink r:id="rId34">
        <w:r w:rsidRPr="005145F0">
          <w:rPr>
            <w:rFonts w:asciiTheme="minorHAnsi" w:eastAsia="Cambria" w:hAnsiTheme="minorHAnsi" w:cs="Cambria"/>
            <w:color w:val="0000FF"/>
            <w:sz w:val="24"/>
            <w:szCs w:val="24"/>
            <w:u w:val="single"/>
          </w:rPr>
          <w:t>https://timeandnavigation.si.edu/navigating-air/challenges/overcoming-</w:t>
        </w:r>
        <w:r>
          <w:rPr>
            <w:rFonts w:asciiTheme="minorHAnsi" w:eastAsia="Cambria" w:hAnsiTheme="minorHAnsi" w:cs="Cambria"/>
            <w:color w:val="0000FF"/>
            <w:sz w:val="24"/>
            <w:szCs w:val="24"/>
            <w:u w:val="single"/>
          </w:rPr>
          <w:tab/>
        </w:r>
        <w:r>
          <w:rPr>
            <w:rFonts w:asciiTheme="minorHAnsi" w:eastAsia="Cambria" w:hAnsiTheme="minorHAnsi" w:cs="Cambria"/>
            <w:color w:val="0000FF"/>
            <w:sz w:val="24"/>
            <w:szCs w:val="24"/>
            <w:u w:val="single"/>
          </w:rPr>
          <w:tab/>
        </w:r>
        <w:r w:rsidRPr="005145F0">
          <w:rPr>
            <w:rFonts w:asciiTheme="minorHAnsi" w:eastAsia="Cambria" w:hAnsiTheme="minorHAnsi" w:cs="Cambria"/>
            <w:color w:val="0000FF"/>
            <w:sz w:val="24"/>
            <w:szCs w:val="24"/>
          </w:rPr>
          <w:tab/>
        </w:r>
        <w:r w:rsidRPr="005145F0">
          <w:rPr>
            <w:rFonts w:asciiTheme="minorHAnsi" w:eastAsia="Cambria" w:hAnsiTheme="minorHAnsi" w:cs="Cambria"/>
            <w:color w:val="0000FF"/>
            <w:sz w:val="24"/>
            <w:szCs w:val="24"/>
            <w:u w:val="single"/>
          </w:rPr>
          <w:t>challenges/dead-reckoning</w:t>
        </w:r>
      </w:hyperlink>
    </w:p>
    <w:p w14:paraId="0DD31DD6"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Elect a member of the group to share one interesting thing you read or a criticism/question you have about the article </w:t>
      </w:r>
      <w:r w:rsidRPr="00B21D7E">
        <w:rPr>
          <w:rFonts w:asciiTheme="minorHAnsi" w:eastAsia="Cambria" w:hAnsiTheme="minorHAnsi" w:cs="Cambria"/>
          <w:i/>
          <w:sz w:val="24"/>
          <w:szCs w:val="24"/>
        </w:rPr>
        <w:t xml:space="preserve">(10 min): </w:t>
      </w:r>
    </w:p>
    <w:p w14:paraId="61131A24"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Rotate members of each group. Read the article and discuss </w:t>
      </w:r>
      <w:r w:rsidRPr="00B21D7E">
        <w:rPr>
          <w:rFonts w:asciiTheme="minorHAnsi" w:eastAsia="Cambria" w:hAnsiTheme="minorHAnsi" w:cs="Cambria"/>
          <w:i/>
          <w:sz w:val="24"/>
          <w:szCs w:val="24"/>
        </w:rPr>
        <w:t>(25 min):</w:t>
      </w:r>
      <w:r w:rsidRPr="00B21D7E">
        <w:rPr>
          <w:rFonts w:asciiTheme="minorHAnsi" w:hAnsiTheme="minorHAnsi"/>
          <w:i/>
          <w:sz w:val="24"/>
          <w:szCs w:val="24"/>
        </w:rPr>
        <w:t xml:space="preserve"> </w:t>
      </w:r>
      <w:r>
        <w:rPr>
          <w:rFonts w:asciiTheme="minorHAnsi" w:hAnsiTheme="minorHAnsi"/>
          <w:sz w:val="24"/>
          <w:szCs w:val="24"/>
        </w:rPr>
        <w:tab/>
      </w:r>
      <w:hyperlink r:id="rId35" w:anchor="page-2">
        <w:r w:rsidRPr="005145F0">
          <w:rPr>
            <w:rFonts w:asciiTheme="minorHAnsi" w:eastAsia="Cambria" w:hAnsiTheme="minorHAnsi" w:cs="Cambria"/>
            <w:color w:val="0000FF"/>
            <w:sz w:val="24"/>
            <w:szCs w:val="24"/>
            <w:u w:val="single"/>
          </w:rPr>
          <w:t>http://www.popsci.com/uber-parking-lot-patrolled-by-security-robot#page-2</w:t>
        </w:r>
      </w:hyperlink>
    </w:p>
    <w:p w14:paraId="28BEA36E"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Elect a member of the group to share one interesting thing you read or a criticism/question you have about the article </w:t>
      </w:r>
      <w:r w:rsidRPr="00B21D7E">
        <w:rPr>
          <w:rFonts w:asciiTheme="minorHAnsi" w:eastAsia="Cambria" w:hAnsiTheme="minorHAnsi" w:cs="Cambria"/>
          <w:i/>
          <w:sz w:val="24"/>
          <w:szCs w:val="24"/>
        </w:rPr>
        <w:t>(10 min)</w:t>
      </w:r>
      <w:r w:rsidRPr="005145F0">
        <w:rPr>
          <w:rFonts w:asciiTheme="minorHAnsi" w:eastAsia="Cambria" w:hAnsiTheme="minorHAnsi" w:cs="Cambria"/>
          <w:sz w:val="24"/>
          <w:szCs w:val="24"/>
        </w:rPr>
        <w:t xml:space="preserve">: </w:t>
      </w:r>
    </w:p>
    <w:p w14:paraId="64E1A73E" w14:textId="77777777" w:rsidR="00ED3BEC" w:rsidRPr="00B21D7E" w:rsidRDefault="00ED3BEC" w:rsidP="00ED3BEC">
      <w:pPr>
        <w:pStyle w:val="ListParagraph"/>
        <w:numPr>
          <w:ilvl w:val="0"/>
          <w:numId w:val="7"/>
        </w:numPr>
        <w:spacing w:line="240" w:lineRule="auto"/>
        <w:rPr>
          <w:rFonts w:asciiTheme="minorHAnsi" w:hAnsiTheme="minorHAnsi"/>
          <w:color w:val="FF0000"/>
          <w:sz w:val="24"/>
          <w:szCs w:val="24"/>
        </w:rPr>
      </w:pPr>
      <w:r w:rsidRPr="005145F0">
        <w:rPr>
          <w:rFonts w:asciiTheme="minorHAnsi" w:eastAsia="Cambria" w:hAnsiTheme="minorHAnsi" w:cs="Cambria"/>
          <w:color w:val="FF0000"/>
          <w:sz w:val="24"/>
          <w:szCs w:val="24"/>
        </w:rPr>
        <w:t>Watch:</w:t>
      </w:r>
      <w:r w:rsidRPr="005145F0">
        <w:rPr>
          <w:rFonts w:asciiTheme="minorHAnsi" w:hAnsiTheme="minorHAnsi"/>
          <w:color w:val="FF0000"/>
          <w:sz w:val="24"/>
          <w:szCs w:val="24"/>
        </w:rPr>
        <w:t xml:space="preserve"> </w:t>
      </w:r>
      <w:r w:rsidRPr="005145F0">
        <w:rPr>
          <w:rFonts w:asciiTheme="minorHAnsi" w:eastAsia="Cambria" w:hAnsiTheme="minorHAnsi" w:cs="Cambria"/>
          <w:color w:val="FF0000"/>
          <w:sz w:val="24"/>
          <w:szCs w:val="24"/>
        </w:rPr>
        <w:t>Valet Parking Robot</w:t>
      </w:r>
      <w:r w:rsidRPr="005145F0">
        <w:rPr>
          <w:rFonts w:asciiTheme="minorHAnsi" w:hAnsiTheme="minorHAnsi"/>
          <w:color w:val="FF0000"/>
          <w:sz w:val="24"/>
          <w:szCs w:val="24"/>
        </w:rPr>
        <w:t xml:space="preserve"> </w:t>
      </w:r>
      <w:hyperlink r:id="rId36">
        <w:r w:rsidRPr="005145F0">
          <w:rPr>
            <w:rFonts w:asciiTheme="minorHAnsi" w:eastAsia="Cambria" w:hAnsiTheme="minorHAnsi" w:cs="Cambria"/>
            <w:color w:val="1155CC"/>
            <w:sz w:val="24"/>
            <w:szCs w:val="24"/>
            <w:u w:val="single"/>
          </w:rPr>
          <w:t>https://www.youtube.com/watch?v=q3E7OG1JSKU</w:t>
        </w:r>
      </w:hyperlink>
    </w:p>
    <w:p w14:paraId="468C9226" w14:textId="77777777" w:rsidR="00ED3BEC" w:rsidRPr="00B21D7E" w:rsidRDefault="00ED3BEC" w:rsidP="00ED3BEC">
      <w:pPr>
        <w:pStyle w:val="ListParagraph"/>
        <w:numPr>
          <w:ilvl w:val="0"/>
          <w:numId w:val="7"/>
        </w:numPr>
        <w:spacing w:line="240" w:lineRule="auto"/>
        <w:rPr>
          <w:rFonts w:asciiTheme="minorHAnsi" w:hAnsiTheme="minorHAnsi"/>
          <w:sz w:val="24"/>
          <w:szCs w:val="24"/>
        </w:rPr>
      </w:pPr>
      <w:r w:rsidRPr="005145F0">
        <w:rPr>
          <w:rFonts w:asciiTheme="minorHAnsi" w:eastAsia="Cambria" w:hAnsiTheme="minorHAnsi" w:cs="Cambria"/>
          <w:sz w:val="24"/>
          <w:szCs w:val="24"/>
        </w:rPr>
        <w:t xml:space="preserve">Group Discussion </w:t>
      </w:r>
      <w:r w:rsidRPr="00B21D7E">
        <w:rPr>
          <w:rFonts w:asciiTheme="minorHAnsi" w:eastAsia="Cambria" w:hAnsiTheme="minorHAnsi" w:cs="Cambria"/>
          <w:i/>
          <w:sz w:val="24"/>
          <w:szCs w:val="24"/>
        </w:rPr>
        <w:t>(20 min):</w:t>
      </w:r>
      <w:r w:rsidRPr="005145F0">
        <w:rPr>
          <w:rFonts w:asciiTheme="minorHAnsi" w:eastAsia="Cambria" w:hAnsiTheme="minorHAnsi" w:cs="Cambria"/>
          <w:sz w:val="24"/>
          <w:szCs w:val="24"/>
        </w:rPr>
        <w:t xml:space="preserve"> </w:t>
      </w:r>
    </w:p>
    <w:p w14:paraId="18D02F37" w14:textId="77777777" w:rsidR="00ED3BEC" w:rsidRPr="00B21D7E" w:rsidRDefault="00ED3BEC" w:rsidP="00ED3BEC">
      <w:pPr>
        <w:pStyle w:val="ListParagraph"/>
        <w:numPr>
          <w:ilvl w:val="0"/>
          <w:numId w:val="8"/>
        </w:numPr>
        <w:spacing w:line="240" w:lineRule="auto"/>
        <w:rPr>
          <w:rFonts w:asciiTheme="minorHAnsi" w:hAnsiTheme="minorHAnsi"/>
          <w:sz w:val="24"/>
          <w:szCs w:val="24"/>
        </w:rPr>
      </w:pPr>
      <w:r w:rsidRPr="00B21D7E">
        <w:rPr>
          <w:rFonts w:asciiTheme="minorHAnsi" w:eastAsia="Cambria" w:hAnsiTheme="minorHAnsi" w:cs="Cambria"/>
          <w:sz w:val="24"/>
          <w:szCs w:val="24"/>
        </w:rPr>
        <w:lastRenderedPageBreak/>
        <w:t>Can you make a connection between how dead reckoning programs could be used for these robots?</w:t>
      </w:r>
    </w:p>
    <w:p w14:paraId="3E89E152" w14:textId="77777777" w:rsidR="00ED3BEC" w:rsidRPr="00997CB5" w:rsidRDefault="00ED3BEC" w:rsidP="00ED3BEC">
      <w:pPr>
        <w:pStyle w:val="ListParagraph"/>
        <w:numPr>
          <w:ilvl w:val="0"/>
          <w:numId w:val="8"/>
        </w:numPr>
        <w:spacing w:line="240" w:lineRule="auto"/>
        <w:rPr>
          <w:rFonts w:asciiTheme="minorHAnsi" w:hAnsiTheme="minorHAnsi"/>
          <w:sz w:val="24"/>
          <w:szCs w:val="24"/>
        </w:rPr>
      </w:pPr>
      <w:r w:rsidRPr="005145F0">
        <w:rPr>
          <w:rFonts w:asciiTheme="minorHAnsi" w:eastAsia="Cambria" w:hAnsiTheme="minorHAnsi" w:cs="Cambria"/>
          <w:sz w:val="24"/>
          <w:szCs w:val="24"/>
        </w:rPr>
        <w:t>What interesting ideas for robots can you think of from watching the video and from the articles you read?</w:t>
      </w:r>
    </w:p>
    <w:p w14:paraId="30BE51AD" w14:textId="77777777" w:rsidR="008B791E" w:rsidRPr="00963559" w:rsidRDefault="008B791E">
      <w:pPr>
        <w:jc w:val="center"/>
        <w:rPr>
          <w:rFonts w:asciiTheme="minorHAnsi" w:hAnsiTheme="minorHAnsi"/>
          <w:sz w:val="24"/>
          <w:szCs w:val="24"/>
        </w:rPr>
      </w:pPr>
    </w:p>
    <w:p w14:paraId="6DB71CBB" w14:textId="77777777" w:rsidR="00A476AD" w:rsidRDefault="00A476AD" w:rsidP="00CA0A17">
      <w:pPr>
        <w:pStyle w:val="Heading7"/>
        <w:shd w:val="clear" w:color="auto" w:fill="DBDBDB" w:themeFill="accent3" w:themeFillTint="66"/>
        <w:rPr>
          <w:b/>
          <w:i w:val="0"/>
          <w:color w:val="5B9BD5" w:themeColor="accent1"/>
          <w:sz w:val="28"/>
          <w:szCs w:val="28"/>
        </w:rPr>
      </w:pPr>
      <w:bookmarkStart w:id="6" w:name="_Simulink_Dead_Reckoning"/>
      <w:bookmarkEnd w:id="6"/>
      <w:r>
        <w:rPr>
          <w:b/>
          <w:i w:val="0"/>
          <w:color w:val="5B9BD5" w:themeColor="accent1"/>
          <w:sz w:val="28"/>
          <w:szCs w:val="28"/>
        </w:rPr>
        <w:t>Simulink Dead Reckoning w</w:t>
      </w:r>
      <w:r w:rsidRPr="00A476AD">
        <w:rPr>
          <w:b/>
          <w:i w:val="0"/>
          <w:color w:val="5B9BD5" w:themeColor="accent1"/>
          <w:sz w:val="28"/>
          <w:szCs w:val="28"/>
        </w:rPr>
        <w:t>ith Stateflow</w:t>
      </w:r>
    </w:p>
    <w:p w14:paraId="23C1EE7D" w14:textId="77777777" w:rsidR="00780C7A" w:rsidRPr="00780C7A" w:rsidRDefault="00780C7A" w:rsidP="00780C7A">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Pr>
          <w:rFonts w:asciiTheme="minorHAnsi" w:hAnsiTheme="minorHAnsi"/>
          <w:i/>
          <w:color w:val="FF0000"/>
          <w:sz w:val="24"/>
          <w:szCs w:val="24"/>
        </w:rPr>
        <w:t xml:space="preserve"> 3 Unit 3</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Pr>
          <w:rFonts w:asciiTheme="minorHAnsi" w:hAnsiTheme="minorHAnsi"/>
          <w:i/>
          <w:color w:val="000000" w:themeColor="text1"/>
          <w:sz w:val="24"/>
          <w:szCs w:val="24"/>
        </w:rPr>
        <w:t xml:space="preserve"> in the Unit 3 Instructor Reference folder</w:t>
      </w:r>
    </w:p>
    <w:p w14:paraId="14EC0A98" w14:textId="77777777" w:rsidR="00780C7A" w:rsidRDefault="00780C7A">
      <w:pPr>
        <w:jc w:val="center"/>
        <w:rPr>
          <w:rFonts w:asciiTheme="minorHAnsi" w:hAnsiTheme="minorHAnsi"/>
          <w:color w:val="FF0000"/>
          <w:sz w:val="24"/>
          <w:szCs w:val="24"/>
        </w:rPr>
      </w:pPr>
    </w:p>
    <w:p w14:paraId="61B04D7B" w14:textId="77777777" w:rsidR="00780C7A" w:rsidRDefault="009C3D41">
      <w:pPr>
        <w:jc w:val="center"/>
        <w:rPr>
          <w:rFonts w:asciiTheme="minorHAnsi" w:hAnsiTheme="minorHAnsi"/>
          <w:sz w:val="24"/>
          <w:szCs w:val="24"/>
        </w:rPr>
      </w:pPr>
      <w:r w:rsidRPr="00780C7A">
        <w:rPr>
          <w:rFonts w:asciiTheme="minorHAnsi" w:hAnsiTheme="minorHAnsi"/>
          <w:color w:val="FF0000"/>
          <w:sz w:val="24"/>
          <w:szCs w:val="24"/>
        </w:rPr>
        <w:t>Example Model: SimulinkDeadReckoningWithCharts.slx</w:t>
      </w:r>
    </w:p>
    <w:p w14:paraId="193FE4CE" w14:textId="77777777" w:rsidR="00780C7A" w:rsidRDefault="00780C7A" w:rsidP="00780C7A">
      <w:pPr>
        <w:rPr>
          <w:rFonts w:asciiTheme="minorHAnsi" w:hAnsiTheme="minorHAnsi"/>
          <w:color w:val="FF0000"/>
          <w:sz w:val="24"/>
          <w:szCs w:val="24"/>
        </w:rPr>
      </w:pPr>
    </w:p>
    <w:p w14:paraId="51B93705" w14:textId="77777777" w:rsidR="008B791E" w:rsidRDefault="009C3D41" w:rsidP="00780C7A">
      <w:pPr>
        <w:rPr>
          <w:rFonts w:asciiTheme="minorHAnsi" w:hAnsiTheme="minorHAnsi"/>
          <w:sz w:val="24"/>
          <w:szCs w:val="24"/>
        </w:rPr>
      </w:pPr>
      <w:r w:rsidRPr="00780C7A">
        <w:rPr>
          <w:rFonts w:asciiTheme="minorHAnsi" w:hAnsiTheme="minorHAnsi"/>
          <w:color w:val="FF0000"/>
          <w:sz w:val="24"/>
          <w:szCs w:val="24"/>
        </w:rPr>
        <w:t>Video Reference:</w:t>
      </w:r>
      <w:r w:rsidR="00780C7A" w:rsidRPr="00780C7A">
        <w:rPr>
          <w:rFonts w:asciiTheme="minorHAnsi" w:hAnsiTheme="minorHAnsi"/>
          <w:sz w:val="24"/>
          <w:szCs w:val="24"/>
        </w:rPr>
        <w:t xml:space="preserve"> </w:t>
      </w:r>
      <w:hyperlink r:id="rId37">
        <w:r w:rsidRPr="00780C7A">
          <w:rPr>
            <w:rFonts w:asciiTheme="minorHAnsi" w:hAnsiTheme="minorHAnsi"/>
            <w:color w:val="1155CC"/>
            <w:sz w:val="24"/>
            <w:szCs w:val="24"/>
          </w:rPr>
          <w:t>Unit3d_deadreckoning.mov</w:t>
        </w:r>
      </w:hyperlink>
    </w:p>
    <w:p w14:paraId="7550A105" w14:textId="77777777" w:rsidR="00780C7A" w:rsidRPr="00963559" w:rsidRDefault="00780C7A" w:rsidP="00780C7A">
      <w:pPr>
        <w:rPr>
          <w:rFonts w:asciiTheme="minorHAnsi" w:hAnsiTheme="minorHAnsi"/>
          <w:sz w:val="24"/>
          <w:szCs w:val="24"/>
        </w:rPr>
      </w:pPr>
    </w:p>
    <w:p w14:paraId="03CD8973" w14:textId="77777777" w:rsidR="008B791E" w:rsidRPr="00963559" w:rsidRDefault="009C3D41">
      <w:pPr>
        <w:rPr>
          <w:rFonts w:asciiTheme="minorHAnsi" w:hAnsiTheme="minorHAnsi"/>
          <w:sz w:val="24"/>
          <w:szCs w:val="24"/>
        </w:rPr>
      </w:pPr>
      <w:r w:rsidRPr="00963559">
        <w:rPr>
          <w:rFonts w:asciiTheme="minorHAnsi" w:hAnsiTheme="minorHAnsi"/>
          <w:sz w:val="24"/>
          <w:szCs w:val="24"/>
        </w:rPr>
        <w:t xml:space="preserve">Charts allow us to represent the “flow” of our program differently than MATLAB functions and Simulink blocks alone. In many cases, programming a robot by chart flows makes things simpler. This is especially true when our robot is to follow out a set of complex movements which need to occur in a sequence. </w:t>
      </w:r>
    </w:p>
    <w:p w14:paraId="2A219864" w14:textId="77777777" w:rsidR="008B791E" w:rsidRPr="00963559" w:rsidRDefault="008B791E">
      <w:pPr>
        <w:jc w:val="center"/>
        <w:rPr>
          <w:rFonts w:asciiTheme="minorHAnsi" w:hAnsiTheme="minorHAnsi"/>
          <w:sz w:val="24"/>
          <w:szCs w:val="24"/>
        </w:rPr>
      </w:pPr>
    </w:p>
    <w:p w14:paraId="63B93913" w14:textId="77777777" w:rsidR="008B791E" w:rsidRPr="00963559" w:rsidRDefault="008B791E">
      <w:pPr>
        <w:rPr>
          <w:rFonts w:asciiTheme="minorHAnsi" w:hAnsiTheme="minorHAnsi"/>
          <w:sz w:val="24"/>
          <w:szCs w:val="24"/>
        </w:rPr>
      </w:pPr>
    </w:p>
    <w:p w14:paraId="710C044A"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drawing>
          <wp:inline distT="114300" distB="114300" distL="114300" distR="114300" wp14:anchorId="5AB86AB0" wp14:editId="6FE1C810">
            <wp:extent cx="5943600" cy="2400300"/>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38"/>
                    <a:srcRect/>
                    <a:stretch>
                      <a:fillRect/>
                    </a:stretch>
                  </pic:blipFill>
                  <pic:spPr>
                    <a:xfrm>
                      <a:off x="0" y="0"/>
                      <a:ext cx="5943600" cy="2400300"/>
                    </a:xfrm>
                    <a:prstGeom prst="rect">
                      <a:avLst/>
                    </a:prstGeom>
                    <a:ln/>
                  </pic:spPr>
                </pic:pic>
              </a:graphicData>
            </a:graphic>
          </wp:inline>
        </w:drawing>
      </w:r>
    </w:p>
    <w:p w14:paraId="2189505F" w14:textId="77777777" w:rsidR="008B791E" w:rsidRPr="00963559" w:rsidRDefault="008B791E">
      <w:pPr>
        <w:rPr>
          <w:rFonts w:asciiTheme="minorHAnsi" w:hAnsiTheme="minorHAnsi"/>
          <w:sz w:val="24"/>
          <w:szCs w:val="24"/>
        </w:rPr>
      </w:pPr>
    </w:p>
    <w:p w14:paraId="1CDF7F0B" w14:textId="77777777" w:rsidR="008B791E" w:rsidRPr="00963559" w:rsidRDefault="009C3D41">
      <w:pPr>
        <w:rPr>
          <w:rFonts w:asciiTheme="minorHAnsi" w:hAnsiTheme="minorHAnsi"/>
          <w:sz w:val="24"/>
          <w:szCs w:val="24"/>
        </w:rPr>
      </w:pPr>
      <w:r w:rsidRPr="00963559">
        <w:rPr>
          <w:rFonts w:asciiTheme="minorHAnsi" w:hAnsiTheme="minorHAnsi"/>
          <w:sz w:val="24"/>
          <w:szCs w:val="24"/>
        </w:rPr>
        <w:t xml:space="preserve">Open the example model </w:t>
      </w:r>
      <w:r w:rsidRPr="00297CC2">
        <w:rPr>
          <w:rFonts w:asciiTheme="minorHAnsi" w:hAnsiTheme="minorHAnsi"/>
          <w:color w:val="FF0000"/>
          <w:sz w:val="24"/>
          <w:szCs w:val="24"/>
          <w:u w:val="single"/>
        </w:rPr>
        <w:t>SimulinkDeadReckoningWithCharts.slx</w:t>
      </w:r>
      <w:r w:rsidRPr="00963559">
        <w:rPr>
          <w:rFonts w:asciiTheme="minorHAnsi" w:hAnsiTheme="minorHAnsi"/>
          <w:sz w:val="24"/>
          <w:szCs w:val="24"/>
        </w:rPr>
        <w:t xml:space="preserve">. Pressing ctrl + d will update the inputs and outputs on the chart so you can connect arrows to the miniQ motor block. </w:t>
      </w:r>
    </w:p>
    <w:p w14:paraId="34890AD0" w14:textId="77777777" w:rsidR="008B791E" w:rsidRPr="00963559" w:rsidRDefault="008B791E">
      <w:pPr>
        <w:rPr>
          <w:rFonts w:asciiTheme="minorHAnsi" w:hAnsiTheme="minorHAnsi"/>
          <w:sz w:val="24"/>
          <w:szCs w:val="24"/>
        </w:rPr>
      </w:pPr>
    </w:p>
    <w:p w14:paraId="38DBAD41" w14:textId="77777777" w:rsidR="008B791E" w:rsidRPr="00963559" w:rsidRDefault="009C3D41">
      <w:pPr>
        <w:rPr>
          <w:rFonts w:asciiTheme="minorHAnsi" w:hAnsiTheme="minorHAnsi"/>
          <w:sz w:val="24"/>
          <w:szCs w:val="24"/>
        </w:rPr>
      </w:pPr>
      <w:r w:rsidRPr="00963559">
        <w:rPr>
          <w:rFonts w:asciiTheme="minorHAnsi" w:hAnsiTheme="minorHAnsi"/>
          <w:sz w:val="24"/>
          <w:szCs w:val="24"/>
        </w:rPr>
        <w:t>Arrange the blocks in the pattern you expect the robot to move in order to help you organize your thoughts for this “dead reckoning” robotics exercise:</w:t>
      </w:r>
    </w:p>
    <w:p w14:paraId="1A7DAE13" w14:textId="77777777" w:rsidR="008B791E" w:rsidRPr="00963559" w:rsidRDefault="009C3D41">
      <w:pPr>
        <w:rPr>
          <w:rFonts w:asciiTheme="minorHAnsi" w:hAnsiTheme="minorHAnsi"/>
          <w:sz w:val="24"/>
          <w:szCs w:val="24"/>
        </w:rPr>
      </w:pPr>
      <w:r w:rsidRPr="00963559">
        <w:rPr>
          <w:rFonts w:asciiTheme="minorHAnsi" w:hAnsiTheme="minorHAnsi"/>
          <w:noProof/>
          <w:sz w:val="24"/>
          <w:szCs w:val="24"/>
        </w:rPr>
        <w:lastRenderedPageBreak/>
        <w:drawing>
          <wp:inline distT="114300" distB="114300" distL="114300" distR="114300" wp14:anchorId="43C4FDC1" wp14:editId="7747BD56">
            <wp:extent cx="5943600" cy="2222500"/>
            <wp:effectExtent l="0" t="0" r="0" b="0"/>
            <wp:docPr id="17"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39"/>
                    <a:srcRect/>
                    <a:stretch>
                      <a:fillRect/>
                    </a:stretch>
                  </pic:blipFill>
                  <pic:spPr>
                    <a:xfrm>
                      <a:off x="0" y="0"/>
                      <a:ext cx="5943600" cy="2222500"/>
                    </a:xfrm>
                    <a:prstGeom prst="rect">
                      <a:avLst/>
                    </a:prstGeom>
                    <a:ln/>
                  </pic:spPr>
                </pic:pic>
              </a:graphicData>
            </a:graphic>
          </wp:inline>
        </w:drawing>
      </w:r>
    </w:p>
    <w:p w14:paraId="4BFB26A9" w14:textId="77777777" w:rsidR="008B791E" w:rsidRPr="00963559" w:rsidRDefault="008B791E">
      <w:pPr>
        <w:rPr>
          <w:rFonts w:asciiTheme="minorHAnsi" w:hAnsiTheme="minorHAnsi"/>
          <w:sz w:val="24"/>
          <w:szCs w:val="24"/>
        </w:rPr>
      </w:pPr>
    </w:p>
    <w:p w14:paraId="2CABD712" w14:textId="77777777" w:rsidR="008B791E" w:rsidRPr="00963559" w:rsidRDefault="009C3D41">
      <w:pPr>
        <w:rPr>
          <w:rFonts w:asciiTheme="minorHAnsi" w:hAnsiTheme="minorHAnsi"/>
          <w:sz w:val="24"/>
          <w:szCs w:val="24"/>
        </w:rPr>
      </w:pPr>
      <w:r w:rsidRPr="00963559">
        <w:rPr>
          <w:rFonts w:asciiTheme="minorHAnsi" w:hAnsiTheme="minorHAnsi"/>
          <w:sz w:val="24"/>
          <w:szCs w:val="24"/>
        </w:rPr>
        <w:t xml:space="preserve">Run the model above and observe the behavior of the robot. Press the reset button on the MiniQ to run the program deployed to the hardware again. Change some of the variables in the chart to suit the pattern of movement you desire.  </w:t>
      </w:r>
    </w:p>
    <w:p w14:paraId="0E4544EA" w14:textId="77777777" w:rsidR="008B791E" w:rsidRPr="00963559" w:rsidRDefault="008B791E">
      <w:pPr>
        <w:rPr>
          <w:rFonts w:asciiTheme="minorHAnsi" w:hAnsiTheme="minorHAnsi"/>
          <w:sz w:val="24"/>
          <w:szCs w:val="24"/>
        </w:rPr>
      </w:pPr>
    </w:p>
    <w:p w14:paraId="3C7E9F81" w14:textId="77777777" w:rsidR="008B791E" w:rsidRPr="00297CC2" w:rsidRDefault="009C3D41">
      <w:pPr>
        <w:jc w:val="center"/>
        <w:rPr>
          <w:rFonts w:asciiTheme="minorHAnsi" w:hAnsiTheme="minorHAnsi"/>
          <w:i/>
          <w:sz w:val="24"/>
          <w:szCs w:val="24"/>
        </w:rPr>
      </w:pPr>
      <w:r w:rsidRPr="00297CC2">
        <w:rPr>
          <w:rFonts w:asciiTheme="minorHAnsi" w:hAnsiTheme="minorHAnsi"/>
          <w:i/>
          <w:sz w:val="24"/>
          <w:szCs w:val="24"/>
        </w:rPr>
        <w:t>Intermediate Exercises:</w:t>
      </w:r>
    </w:p>
    <w:p w14:paraId="06CC9485" w14:textId="77777777" w:rsidR="008B791E" w:rsidRPr="00963559" w:rsidRDefault="008B791E">
      <w:pPr>
        <w:rPr>
          <w:rFonts w:asciiTheme="minorHAnsi" w:hAnsiTheme="minorHAnsi"/>
          <w:sz w:val="24"/>
          <w:szCs w:val="24"/>
        </w:rPr>
      </w:pPr>
    </w:p>
    <w:p w14:paraId="04F0EB05" w14:textId="77777777" w:rsidR="008B791E" w:rsidRPr="00963559" w:rsidRDefault="009C3D41">
      <w:pPr>
        <w:rPr>
          <w:rFonts w:asciiTheme="minorHAnsi" w:hAnsiTheme="minorHAnsi"/>
          <w:sz w:val="24"/>
          <w:szCs w:val="24"/>
        </w:rPr>
      </w:pPr>
      <w:r w:rsidRPr="00963559">
        <w:rPr>
          <w:rFonts w:asciiTheme="minorHAnsi" w:hAnsiTheme="minorHAnsi"/>
          <w:sz w:val="24"/>
          <w:szCs w:val="24"/>
        </w:rPr>
        <w:t xml:space="preserve">Use the dead reckoning chart to create movement for getting your robot to circle a table. </w:t>
      </w:r>
    </w:p>
    <w:p w14:paraId="38110CB8" w14:textId="77777777" w:rsidR="008B791E" w:rsidRPr="00963559" w:rsidRDefault="009C3D41">
      <w:pPr>
        <w:rPr>
          <w:rFonts w:asciiTheme="minorHAnsi" w:hAnsiTheme="minorHAnsi"/>
          <w:sz w:val="24"/>
          <w:szCs w:val="24"/>
        </w:rPr>
      </w:pPr>
      <w:r w:rsidRPr="00963559">
        <w:rPr>
          <w:rFonts w:asciiTheme="minorHAnsi" w:hAnsiTheme="minorHAnsi"/>
          <w:sz w:val="24"/>
          <w:szCs w:val="24"/>
        </w:rPr>
        <w:t>Then:</w:t>
      </w:r>
    </w:p>
    <w:p w14:paraId="34D03A05" w14:textId="77777777" w:rsidR="008B791E" w:rsidRPr="00963559" w:rsidRDefault="009C3D41">
      <w:pPr>
        <w:numPr>
          <w:ilvl w:val="0"/>
          <w:numId w:val="1"/>
        </w:numPr>
        <w:ind w:hanging="360"/>
        <w:contextualSpacing/>
        <w:rPr>
          <w:rFonts w:asciiTheme="minorHAnsi" w:hAnsiTheme="minorHAnsi"/>
          <w:sz w:val="24"/>
          <w:szCs w:val="24"/>
        </w:rPr>
      </w:pPr>
      <w:r w:rsidRPr="00963559">
        <w:rPr>
          <w:rFonts w:asciiTheme="minorHAnsi" w:hAnsiTheme="minorHAnsi"/>
          <w:sz w:val="24"/>
          <w:szCs w:val="24"/>
        </w:rPr>
        <w:t>Create triangular movement</w:t>
      </w:r>
    </w:p>
    <w:p w14:paraId="1C26E9A3" w14:textId="77777777" w:rsidR="008B791E" w:rsidRPr="00963559" w:rsidRDefault="009C3D41">
      <w:pPr>
        <w:numPr>
          <w:ilvl w:val="0"/>
          <w:numId w:val="1"/>
        </w:numPr>
        <w:ind w:hanging="360"/>
        <w:contextualSpacing/>
        <w:rPr>
          <w:rFonts w:asciiTheme="minorHAnsi" w:hAnsiTheme="minorHAnsi"/>
          <w:sz w:val="24"/>
          <w:szCs w:val="24"/>
        </w:rPr>
      </w:pPr>
      <w:r w:rsidRPr="00963559">
        <w:rPr>
          <w:rFonts w:asciiTheme="minorHAnsi" w:hAnsiTheme="minorHAnsi"/>
          <w:sz w:val="24"/>
          <w:szCs w:val="24"/>
        </w:rPr>
        <w:t>Create star movement</w:t>
      </w:r>
    </w:p>
    <w:p w14:paraId="418F0ECE" w14:textId="77777777" w:rsidR="008B791E" w:rsidRPr="00963559" w:rsidRDefault="009C3D41">
      <w:pPr>
        <w:numPr>
          <w:ilvl w:val="0"/>
          <w:numId w:val="1"/>
        </w:numPr>
        <w:ind w:hanging="360"/>
        <w:contextualSpacing/>
        <w:rPr>
          <w:rFonts w:asciiTheme="minorHAnsi" w:hAnsiTheme="minorHAnsi"/>
          <w:sz w:val="24"/>
          <w:szCs w:val="24"/>
        </w:rPr>
      </w:pPr>
      <w:r w:rsidRPr="00963559">
        <w:rPr>
          <w:rFonts w:asciiTheme="minorHAnsi" w:hAnsiTheme="minorHAnsi"/>
          <w:sz w:val="24"/>
          <w:szCs w:val="24"/>
        </w:rPr>
        <w:t xml:space="preserve">From a predefined location get the miniQ to move out into a distant location and go under a “bridge” or round a feature. </w:t>
      </w:r>
    </w:p>
    <w:p w14:paraId="0B15AAAC" w14:textId="77777777" w:rsidR="00297CC2" w:rsidRDefault="00297CC2">
      <w:pPr>
        <w:jc w:val="center"/>
        <w:rPr>
          <w:rFonts w:asciiTheme="minorHAnsi" w:hAnsiTheme="minorHAnsi"/>
          <w:sz w:val="24"/>
          <w:szCs w:val="24"/>
        </w:rPr>
      </w:pPr>
    </w:p>
    <w:p w14:paraId="7275B2B9" w14:textId="77777777" w:rsidR="008B791E" w:rsidRPr="00297CC2" w:rsidRDefault="004C0408" w:rsidP="00CA0A17">
      <w:pPr>
        <w:pStyle w:val="Heading7"/>
        <w:shd w:val="clear" w:color="auto" w:fill="DBDBDB" w:themeFill="accent3" w:themeFillTint="66"/>
        <w:rPr>
          <w:b/>
          <w:i w:val="0"/>
          <w:color w:val="5B9BD5" w:themeColor="accent1"/>
          <w:sz w:val="28"/>
          <w:szCs w:val="28"/>
        </w:rPr>
      </w:pPr>
      <w:bookmarkStart w:id="7" w:name="_Taking_It_Further"/>
      <w:bookmarkEnd w:id="7"/>
      <w:r>
        <w:rPr>
          <w:b/>
          <w:i w:val="0"/>
          <w:color w:val="5B9BD5" w:themeColor="accent1"/>
          <w:sz w:val="28"/>
          <w:szCs w:val="28"/>
        </w:rPr>
        <w:t>Taking It Further</w:t>
      </w:r>
    </w:p>
    <w:p w14:paraId="66BD4F05" w14:textId="0CEBB52A" w:rsidR="00297CC2" w:rsidRDefault="1696F047" w:rsidP="00297CC2">
      <w:pPr>
        <w:jc w:val="center"/>
        <w:rPr>
          <w:rFonts w:asciiTheme="minorHAnsi" w:hAnsiTheme="minorHAnsi"/>
          <w:i/>
          <w:color w:val="000000" w:themeColor="text1"/>
          <w:sz w:val="24"/>
          <w:szCs w:val="24"/>
        </w:rPr>
      </w:pPr>
      <w:r w:rsidRPr="1696F047">
        <w:rPr>
          <w:rFonts w:asciiTheme="minorHAnsi" w:eastAsiaTheme="minorEastAsia" w:hAnsiTheme="minorHAnsi" w:cstheme="minorBidi"/>
          <w:i/>
          <w:iCs/>
          <w:color w:val="000000" w:themeColor="text1"/>
          <w:sz w:val="24"/>
          <w:szCs w:val="24"/>
        </w:rPr>
        <w:t xml:space="preserve">For more information, reference the </w:t>
      </w:r>
      <w:r w:rsidRPr="1696F047">
        <w:rPr>
          <w:rFonts w:asciiTheme="minorHAnsi" w:eastAsiaTheme="minorEastAsia" w:hAnsiTheme="minorHAnsi" w:cstheme="minorBidi"/>
          <w:i/>
          <w:iCs/>
          <w:color w:val="FF0000"/>
          <w:sz w:val="24"/>
          <w:szCs w:val="24"/>
        </w:rPr>
        <w:t xml:space="preserve">“Instructor Reference Lesson 4 Unit 3” </w:t>
      </w:r>
      <w:r w:rsidRPr="1696F047">
        <w:rPr>
          <w:rFonts w:asciiTheme="minorHAnsi" w:eastAsiaTheme="minorEastAsia" w:hAnsiTheme="minorHAnsi" w:cstheme="minorBidi"/>
          <w:i/>
          <w:iCs/>
          <w:color w:val="000000" w:themeColor="text1"/>
          <w:sz w:val="24"/>
          <w:szCs w:val="24"/>
        </w:rPr>
        <w:t>document in the Unit 3 Instructor Reference folder</w:t>
      </w:r>
    </w:p>
    <w:p w14:paraId="2310732F" w14:textId="77777777" w:rsidR="00297CC2" w:rsidRPr="00297CC2" w:rsidRDefault="00297CC2" w:rsidP="00297CC2">
      <w:pPr>
        <w:jc w:val="center"/>
        <w:rPr>
          <w:rFonts w:asciiTheme="minorHAnsi" w:hAnsiTheme="minorHAnsi"/>
          <w:i/>
          <w:color w:val="000000" w:themeColor="text1"/>
          <w:sz w:val="24"/>
          <w:szCs w:val="24"/>
        </w:rPr>
      </w:pPr>
    </w:p>
    <w:p w14:paraId="3D7C244E" w14:textId="77777777" w:rsidR="008B791E" w:rsidRDefault="009C3D41">
      <w:pPr>
        <w:rPr>
          <w:rFonts w:asciiTheme="minorHAnsi" w:hAnsiTheme="minorHAnsi"/>
          <w:color w:val="1155CC"/>
          <w:sz w:val="24"/>
          <w:szCs w:val="24"/>
          <w:u w:val="single"/>
        </w:rPr>
      </w:pPr>
      <w:r w:rsidRPr="00297CC2">
        <w:rPr>
          <w:rFonts w:asciiTheme="minorHAnsi" w:hAnsiTheme="minorHAnsi"/>
          <w:color w:val="FF0000"/>
          <w:sz w:val="24"/>
          <w:szCs w:val="24"/>
        </w:rPr>
        <w:t>Video Reference:</w:t>
      </w:r>
      <w:r w:rsidR="00297CC2" w:rsidRPr="00297CC2">
        <w:rPr>
          <w:rFonts w:asciiTheme="minorHAnsi" w:hAnsiTheme="minorHAnsi"/>
          <w:color w:val="FF0000"/>
          <w:sz w:val="24"/>
          <w:szCs w:val="24"/>
        </w:rPr>
        <w:t xml:space="preserve"> </w:t>
      </w:r>
      <w:hyperlink r:id="rId40">
        <w:r w:rsidRPr="00297CC2">
          <w:rPr>
            <w:rFonts w:asciiTheme="minorHAnsi" w:hAnsiTheme="minorHAnsi"/>
            <w:color w:val="1155CC"/>
            <w:sz w:val="24"/>
            <w:szCs w:val="24"/>
            <w:u w:val="single"/>
          </w:rPr>
          <w:t>Unit3e_StateflowChartsAdvanced.mov</w:t>
        </w:r>
      </w:hyperlink>
    </w:p>
    <w:p w14:paraId="41C3D3DA" w14:textId="77777777" w:rsidR="00297CC2" w:rsidRDefault="00297CC2" w:rsidP="00297CC2">
      <w:pPr>
        <w:jc w:val="center"/>
        <w:rPr>
          <w:rFonts w:asciiTheme="minorHAnsi" w:hAnsiTheme="minorHAnsi"/>
          <w:sz w:val="24"/>
          <w:szCs w:val="24"/>
        </w:rPr>
      </w:pPr>
    </w:p>
    <w:p w14:paraId="0AF4492B" w14:textId="5B275F52" w:rsidR="007B0424" w:rsidRDefault="00297CC2" w:rsidP="007B0424">
      <w:r w:rsidRPr="00297CC2">
        <w:rPr>
          <w:rFonts w:asciiTheme="minorHAnsi" w:hAnsiTheme="minorHAnsi"/>
          <w:i/>
          <w:sz w:val="24"/>
          <w:szCs w:val="24"/>
        </w:rPr>
        <w:t>Taking It Further Activity</w:t>
      </w:r>
      <w:r>
        <w:rPr>
          <w:rFonts w:asciiTheme="minorHAnsi" w:hAnsiTheme="minorHAnsi"/>
          <w:i/>
          <w:sz w:val="24"/>
          <w:szCs w:val="24"/>
        </w:rPr>
        <w:t xml:space="preserve">: </w:t>
      </w:r>
      <w:r w:rsidR="009C3D41" w:rsidRPr="00963559">
        <w:rPr>
          <w:rFonts w:asciiTheme="minorHAnsi" w:hAnsiTheme="minorHAnsi"/>
          <w:sz w:val="24"/>
          <w:szCs w:val="24"/>
        </w:rPr>
        <w:t>From a predefined location get the miniQ robot to reach</w:t>
      </w:r>
      <w:r>
        <w:rPr>
          <w:rFonts w:asciiTheme="minorHAnsi" w:hAnsiTheme="minorHAnsi"/>
          <w:sz w:val="24"/>
          <w:szCs w:val="24"/>
        </w:rPr>
        <w:t xml:space="preserve"> a location and flash an “SOS” </w:t>
      </w:r>
      <w:r w:rsidR="009C3D41" w:rsidRPr="00963559">
        <w:rPr>
          <w:rFonts w:asciiTheme="minorHAnsi" w:hAnsiTheme="minorHAnsi"/>
          <w:sz w:val="24"/>
          <w:szCs w:val="24"/>
        </w:rPr>
        <w:t xml:space="preserve">signal in Morse code using the RGB LED and Stateflow charts. </w:t>
      </w:r>
    </w:p>
    <w:p w14:paraId="58A7A36D" w14:textId="77777777" w:rsidR="007B0424" w:rsidRDefault="007B0424" w:rsidP="007B0424"/>
    <w:p w14:paraId="32357E44" w14:textId="77777777" w:rsidR="007B0424" w:rsidRDefault="007B0424" w:rsidP="007B0424"/>
    <w:p w14:paraId="4939BF3C" w14:textId="77777777" w:rsidR="007B0424" w:rsidRDefault="007B0424" w:rsidP="007B0424">
      <w:pPr>
        <w:rPr>
          <w:sz w:val="18"/>
        </w:rPr>
      </w:pPr>
      <w:r>
        <w:rPr>
          <w:noProof/>
        </w:rPr>
        <w:drawing>
          <wp:inline distT="0" distB="0" distL="0" distR="0" wp14:anchorId="5BEF8779" wp14:editId="0F2D26F2">
            <wp:extent cx="1054510" cy="371475"/>
            <wp:effectExtent l="0" t="0" r="0" b="0"/>
            <wp:docPr id="20" name="Picture 20"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476A340B" w14:textId="77777777" w:rsidR="007B0424" w:rsidRPr="00BA1744" w:rsidRDefault="007B0424" w:rsidP="007B0424">
      <w:pPr>
        <w:rPr>
          <w:sz w:val="18"/>
        </w:rPr>
      </w:pPr>
    </w:p>
    <w:p w14:paraId="7A4A4610" w14:textId="1080AD00" w:rsidR="007B0424" w:rsidRPr="00297CC2" w:rsidRDefault="007B0424" w:rsidP="007B0424">
      <w:pPr>
        <w:spacing w:after="180"/>
        <w:jc w:val="both"/>
        <w:rPr>
          <w:rFonts w:asciiTheme="minorHAnsi" w:hAnsiTheme="minorHAnsi"/>
          <w:i/>
          <w:sz w:val="24"/>
          <w:szCs w:val="24"/>
        </w:rPr>
      </w:pPr>
      <w:r w:rsidRPr="00BA1744">
        <w:rPr>
          <w:sz w:val="20"/>
          <w:szCs w:val="20"/>
        </w:rPr>
        <w:t>This work is licensed under a </w:t>
      </w:r>
      <w:hyperlink r:id="rId43" w:history="1">
        <w:r w:rsidRPr="00BA1744">
          <w:rPr>
            <w:rStyle w:val="Hyperlink"/>
            <w:sz w:val="20"/>
            <w:szCs w:val="20"/>
          </w:rPr>
          <w:t>Creative Commons Attribution-ShareAlike 4.0 International License</w:t>
        </w:r>
      </w:hyperlink>
      <w:r w:rsidRPr="00BA1744">
        <w:rPr>
          <w:sz w:val="20"/>
          <w:szCs w:val="20"/>
        </w:rPr>
        <w:t>.</w:t>
      </w:r>
      <w:bookmarkStart w:id="8" w:name="_GoBack"/>
      <w:bookmarkEnd w:id="8"/>
    </w:p>
    <w:sectPr w:rsidR="007B0424" w:rsidRPr="00297CC2">
      <w:headerReference w:type="default" r:id="rId4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BE67A" w14:textId="77777777" w:rsidR="009C3D41" w:rsidRDefault="009C3D41" w:rsidP="00963559">
      <w:pPr>
        <w:spacing w:line="240" w:lineRule="auto"/>
      </w:pPr>
      <w:r>
        <w:separator/>
      </w:r>
    </w:p>
  </w:endnote>
  <w:endnote w:type="continuationSeparator" w:id="0">
    <w:p w14:paraId="18BEC01D" w14:textId="77777777" w:rsidR="009C3D41" w:rsidRDefault="009C3D41" w:rsidP="00963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La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580AD" w14:textId="77777777" w:rsidR="009C3D41" w:rsidRDefault="009C3D41" w:rsidP="00963559">
      <w:pPr>
        <w:spacing w:line="240" w:lineRule="auto"/>
      </w:pPr>
      <w:r>
        <w:separator/>
      </w:r>
    </w:p>
  </w:footnote>
  <w:footnote w:type="continuationSeparator" w:id="0">
    <w:p w14:paraId="0ACA38DC" w14:textId="77777777" w:rsidR="009C3D41" w:rsidRDefault="009C3D41" w:rsidP="009635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CA6E1" w14:textId="77777777" w:rsidR="00963559" w:rsidRPr="00963559" w:rsidRDefault="00963559" w:rsidP="00963559">
    <w:pPr>
      <w:pStyle w:val="Header"/>
      <w:jc w:val="center"/>
      <w:rPr>
        <w:rFonts w:asciiTheme="majorHAnsi" w:hAnsiTheme="majorHAnsi"/>
        <w:b/>
        <w:sz w:val="28"/>
        <w:szCs w:val="28"/>
      </w:rPr>
    </w:pPr>
    <w:r>
      <w:rPr>
        <w:rFonts w:asciiTheme="majorHAnsi" w:hAnsiTheme="majorHAnsi"/>
        <w:b/>
        <w:sz w:val="28"/>
        <w:szCs w:val="28"/>
      </w:rPr>
      <w:t>Unit 3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4B41"/>
    <w:multiLevelType w:val="hybridMultilevel"/>
    <w:tmpl w:val="FFA88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DA758B"/>
    <w:multiLevelType w:val="multilevel"/>
    <w:tmpl w:val="5BF68A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320C43FD"/>
    <w:multiLevelType w:val="hybridMultilevel"/>
    <w:tmpl w:val="AC7A5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881FB5"/>
    <w:multiLevelType w:val="hybridMultilevel"/>
    <w:tmpl w:val="130AD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83F4F"/>
    <w:multiLevelType w:val="hybridMultilevel"/>
    <w:tmpl w:val="FBBAB372"/>
    <w:lvl w:ilvl="0" w:tplc="89029642">
      <w:start w:val="1"/>
      <w:numFmt w:val="lowerLetter"/>
      <w:lvlText w:val="%1."/>
      <w:lvlJc w:val="left"/>
      <w:pPr>
        <w:ind w:left="1080" w:hanging="360"/>
      </w:pPr>
      <w:rPr>
        <w:rFonts w:eastAsia="Cambria" w:cs="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42778B0"/>
    <w:multiLevelType w:val="multilevel"/>
    <w:tmpl w:val="B8CAA47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646661E9"/>
    <w:multiLevelType w:val="hybridMultilevel"/>
    <w:tmpl w:val="CCF2F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3E1FF4"/>
    <w:multiLevelType w:val="hybridMultilevel"/>
    <w:tmpl w:val="2492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2"/>
  </w:num>
  <w:num w:numId="5">
    <w:abstractNumId w:val="0"/>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B791E"/>
    <w:rsid w:val="001800D2"/>
    <w:rsid w:val="00297CC2"/>
    <w:rsid w:val="003957B9"/>
    <w:rsid w:val="004C0408"/>
    <w:rsid w:val="0056418E"/>
    <w:rsid w:val="00743837"/>
    <w:rsid w:val="00780C7A"/>
    <w:rsid w:val="007B0424"/>
    <w:rsid w:val="008B791E"/>
    <w:rsid w:val="00963559"/>
    <w:rsid w:val="00997CB5"/>
    <w:rsid w:val="009C3D41"/>
    <w:rsid w:val="00A476AD"/>
    <w:rsid w:val="00CA0A17"/>
    <w:rsid w:val="00E335B4"/>
    <w:rsid w:val="00ED3BEC"/>
    <w:rsid w:val="00F061E1"/>
    <w:rsid w:val="00FD7821"/>
    <w:rsid w:val="1696F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DC96B"/>
  <w15:docId w15:val="{911A79BD-0112-4959-9D5A-ECB52DE03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96355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63559"/>
    <w:pPr>
      <w:tabs>
        <w:tab w:val="center" w:pos="4680"/>
        <w:tab w:val="right" w:pos="9360"/>
      </w:tabs>
      <w:spacing w:line="240" w:lineRule="auto"/>
    </w:pPr>
  </w:style>
  <w:style w:type="character" w:customStyle="1" w:styleId="HeaderChar">
    <w:name w:val="Header Char"/>
    <w:basedOn w:val="DefaultParagraphFont"/>
    <w:link w:val="Header"/>
    <w:uiPriority w:val="99"/>
    <w:rsid w:val="00963559"/>
  </w:style>
  <w:style w:type="paragraph" w:styleId="Footer">
    <w:name w:val="footer"/>
    <w:basedOn w:val="Normal"/>
    <w:link w:val="FooterChar"/>
    <w:uiPriority w:val="99"/>
    <w:unhideWhenUsed/>
    <w:rsid w:val="00963559"/>
    <w:pPr>
      <w:tabs>
        <w:tab w:val="center" w:pos="4680"/>
        <w:tab w:val="right" w:pos="9360"/>
      </w:tabs>
      <w:spacing w:line="240" w:lineRule="auto"/>
    </w:pPr>
  </w:style>
  <w:style w:type="character" w:customStyle="1" w:styleId="FooterChar">
    <w:name w:val="Footer Char"/>
    <w:basedOn w:val="DefaultParagraphFont"/>
    <w:link w:val="Footer"/>
    <w:uiPriority w:val="99"/>
    <w:rsid w:val="00963559"/>
  </w:style>
  <w:style w:type="character" w:styleId="Hyperlink">
    <w:name w:val="Hyperlink"/>
    <w:basedOn w:val="DefaultParagraphFont"/>
    <w:uiPriority w:val="99"/>
    <w:unhideWhenUsed/>
    <w:rsid w:val="00963559"/>
    <w:rPr>
      <w:color w:val="0563C1" w:themeColor="hyperlink"/>
      <w:u w:val="single"/>
    </w:rPr>
  </w:style>
  <w:style w:type="table" w:styleId="TableGrid">
    <w:name w:val="Table Grid"/>
    <w:basedOn w:val="TableNormal"/>
    <w:uiPriority w:val="39"/>
    <w:rsid w:val="009635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963559"/>
    <w:rPr>
      <w:rFonts w:asciiTheme="majorHAnsi" w:eastAsiaTheme="majorEastAsia" w:hAnsiTheme="majorHAnsi" w:cstheme="majorBidi"/>
      <w:i/>
      <w:iCs/>
      <w:color w:val="1F4D78" w:themeColor="accent1" w:themeShade="7F"/>
    </w:rPr>
  </w:style>
  <w:style w:type="paragraph" w:styleId="ListParagraph">
    <w:name w:val="List Paragraph"/>
    <w:basedOn w:val="Normal"/>
    <w:uiPriority w:val="34"/>
    <w:qFormat/>
    <w:rsid w:val="00963559"/>
    <w:pPr>
      <w:ind w:left="720"/>
      <w:contextualSpacing/>
    </w:pPr>
  </w:style>
  <w:style w:type="character" w:styleId="FollowedHyperlink">
    <w:name w:val="FollowedHyperlink"/>
    <w:basedOn w:val="DefaultParagraphFont"/>
    <w:uiPriority w:val="99"/>
    <w:semiHidden/>
    <w:unhideWhenUsed/>
    <w:rsid w:val="004C0408"/>
    <w:rPr>
      <w:color w:val="954F72" w:themeColor="followedHyperlink"/>
      <w:u w:val="single"/>
    </w:rPr>
  </w:style>
  <w:style w:type="paragraph" w:styleId="BalloonText">
    <w:name w:val="Balloon Text"/>
    <w:basedOn w:val="Normal"/>
    <w:link w:val="BalloonTextChar"/>
    <w:uiPriority w:val="99"/>
    <w:semiHidden/>
    <w:unhideWhenUsed/>
    <w:rsid w:val="004C040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408"/>
    <w:rPr>
      <w:rFonts w:ascii="Segoe UI" w:hAnsi="Segoe UI" w:cs="Segoe UI"/>
      <w:sz w:val="18"/>
      <w:szCs w:val="18"/>
    </w:rPr>
  </w:style>
  <w:style w:type="paragraph" w:styleId="NoSpacing">
    <w:name w:val="No Spacing"/>
    <w:uiPriority w:val="1"/>
    <w:qFormat/>
    <w:rsid w:val="00CA0A1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892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discovermagazine.com/2013/may/14-bug-inspired-robots-designed-to-do-our-dirty-work" TargetMode="External"/><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hyperlink" Target="https://www.youtube.com/watch?v=bupeRE5uw04" TargetMode="External"/><Relationship Id="rId34" Type="http://schemas.openxmlformats.org/officeDocument/2006/relationships/hyperlink" Target="https://timeandnavigation.si.edu/navigating-air/challenges/overcoming-challenges/dead-reckoning" TargetMode="External"/><Relationship Id="rId42" Type="http://schemas.openxmlformats.org/officeDocument/2006/relationships/image" Target="cid:image003.png@01D1E765.3EDC8E90"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image" Target="media/image17.png"/><Relationship Id="rId38" Type="http://schemas.openxmlformats.org/officeDocument/2006/relationships/image" Target="media/image18.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yperlink" Target="https://www.youtube.com/watch?v=bupeRE5uw04" TargetMode="External"/><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CXeHnf8yrtU" TargetMode="External"/><Relationship Id="rId24" Type="http://schemas.openxmlformats.org/officeDocument/2006/relationships/image" Target="media/image12.png"/><Relationship Id="rId32" Type="http://schemas.openxmlformats.org/officeDocument/2006/relationships/image" Target="media/image16.png"/><Relationship Id="rId37" Type="http://schemas.openxmlformats.org/officeDocument/2006/relationships/hyperlink" Target="https://www.youtube.com/watch?v=B-bKLx2vvyU" TargetMode="External"/><Relationship Id="rId40" Type="http://schemas.openxmlformats.org/officeDocument/2006/relationships/hyperlink" Target="https://www.youtube.com/watch?v=wnUcv7pPSrI"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hyperlink" Target="https://www.youtube.com/watch?v=9ISGXe0Vl5A" TargetMode="External"/><Relationship Id="rId36" Type="http://schemas.openxmlformats.org/officeDocument/2006/relationships/hyperlink" Target="https://www.youtube.com/watch?v=q3E7OG1JSKU" TargetMode="Externa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5.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hyperlink" Target="http://www1.appstate.edu/~kms/classes/psy5150/Documents/Braitenberg1984.pdf" TargetMode="External"/><Relationship Id="rId30" Type="http://schemas.openxmlformats.org/officeDocument/2006/relationships/image" Target="media/image14.png"/><Relationship Id="rId35" Type="http://schemas.openxmlformats.org/officeDocument/2006/relationships/hyperlink" Target="http://www.popsci.com/uber-parking-lot-patrolled-by-security-robot" TargetMode="External"/><Relationship Id="rId43" Type="http://schemas.openxmlformats.org/officeDocument/2006/relationships/hyperlink" Target="http://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FV3TYEPWNNQC-3235-10599</_dlc_DocId>
    <_dlc_DocIdUrl xmlns="5c85acdc-a394-4ae0-8c72-fb4a95b3d573">
      <Url>http://sharepoint.mathworks.com/marketing/edu/els/_layouts/15/DocIdRedir.aspx?ID=FV3TYEPWNNQC-3235-10599</Url>
      <Description>FV3TYEPWNNQC-3235-10599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2C34D-D51E-48DC-87BB-E4B1B955B5A8}">
  <ds:schemaRefs>
    <ds:schemaRef ds:uri="http://schemas.microsoft.com/sharepoint/events"/>
  </ds:schemaRefs>
</ds:datastoreItem>
</file>

<file path=customXml/itemProps2.xml><?xml version="1.0" encoding="utf-8"?>
<ds:datastoreItem xmlns:ds="http://schemas.openxmlformats.org/officeDocument/2006/customXml" ds:itemID="{A07E41AE-355D-4030-91BA-8C70D861EC0F}">
  <ds:schemaRefs>
    <ds:schemaRef ds:uri="http://schemas.microsoft.com/sharepoint/v3/contenttype/forms"/>
  </ds:schemaRefs>
</ds:datastoreItem>
</file>

<file path=customXml/itemProps3.xml><?xml version="1.0" encoding="utf-8"?>
<ds:datastoreItem xmlns:ds="http://schemas.openxmlformats.org/officeDocument/2006/customXml" ds:itemID="{7F463ADF-DB07-43F0-832E-284D75B202D0}">
  <ds:schemaRefs>
    <ds:schemaRef ds:uri="http://schemas.microsoft.com/office/2006/documentManagement/types"/>
    <ds:schemaRef ds:uri="http://purl.org/dc/elements/1.1/"/>
    <ds:schemaRef ds:uri="5c85acdc-a394-4ae0-8c72-fb4a95b3d573"/>
    <ds:schemaRef ds:uri="http://purl.org/dc/terms/"/>
    <ds:schemaRef ds:uri="http://schemas.microsoft.com/office/infopath/2007/PartnerControls"/>
    <ds:schemaRef ds:uri="http://schemas.openxmlformats.org/package/2006/metadata/core-properties"/>
    <ds:schemaRef ds:uri="http://purl.org/dc/dcmitype/"/>
    <ds:schemaRef ds:uri="1e7aaee8-c399-46de-aa48-ced854d8e42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2D041FE-5D37-4A02-9B29-89BAFB5F9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1594</Words>
  <Characters>9091</Characters>
  <Application>Microsoft Office Word</Application>
  <DocSecurity>0</DocSecurity>
  <Lines>75</Lines>
  <Paragraphs>21</Paragraphs>
  <ScaleCrop>false</ScaleCrop>
  <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15</cp:revision>
  <dcterms:created xsi:type="dcterms:W3CDTF">2016-08-12T12:31:00Z</dcterms:created>
  <dcterms:modified xsi:type="dcterms:W3CDTF">2016-10-12T19:27:00Z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9f111c3c-59bb-4373-9ba3-a570c242991d</vt:lpwstr>
  </property>
</Properties>
</file>